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614EF" w14:textId="7462471B" w:rsidR="00963898" w:rsidRDefault="00FD52FC">
      <w:pPr>
        <w:spacing w:line="240" w:lineRule="auto"/>
        <w:jc w:val="center"/>
        <w:rPr>
          <w:b/>
          <w:bCs/>
        </w:rPr>
      </w:pPr>
      <w:r>
        <w:rPr>
          <w:noProof/>
        </w:rPr>
        <w:drawing>
          <wp:inline distT="0" distB="0" distL="0" distR="0" wp14:anchorId="794EC2C7" wp14:editId="7C909CA5">
            <wp:extent cx="1709928" cy="1627632"/>
            <wp:effectExtent l="0" t="0" r="5080" b="0"/>
            <wp:docPr id="22518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89856" name="Picture 225189856"/>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9928" cy="1627632"/>
                    </a:xfrm>
                    <a:prstGeom prst="rect">
                      <a:avLst/>
                    </a:prstGeom>
                  </pic:spPr>
                </pic:pic>
              </a:graphicData>
            </a:graphic>
          </wp:inline>
        </w:drawing>
      </w:r>
      <w:r>
        <w:rPr>
          <w:noProof/>
        </w:rPr>
        <w:drawing>
          <wp:anchor distT="0" distB="0" distL="0" distR="0" simplePos="0" relativeHeight="251658240" behindDoc="1" locked="0" layoutInCell="1" hidden="0" allowOverlap="1" wp14:anchorId="0ED18680" wp14:editId="320BCA3F">
            <wp:simplePos x="0" y="0"/>
            <wp:positionH relativeFrom="column">
              <wp:posOffset>171450</wp:posOffset>
            </wp:positionH>
            <wp:positionV relativeFrom="paragraph">
              <wp:posOffset>1619250</wp:posOffset>
            </wp:positionV>
            <wp:extent cx="5601310" cy="4991050"/>
            <wp:effectExtent l="0" t="0" r="0" b="0"/>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1310" cy="4991050"/>
                    </a:xfrm>
                    <a:prstGeom prst="rect">
                      <a:avLst/>
                    </a:prstGeom>
                    <a:ln/>
                  </pic:spPr>
                </pic:pic>
              </a:graphicData>
            </a:graphic>
          </wp:anchor>
        </w:drawing>
      </w:r>
    </w:p>
    <w:p w14:paraId="7E3DD3FC" w14:textId="2AEBE81D" w:rsidR="00963898" w:rsidRDefault="00000000">
      <w:pPr>
        <w:spacing w:before="240" w:after="240"/>
        <w:jc w:val="center"/>
        <w:rPr>
          <w:rFonts w:ascii="Calibri" w:eastAsia="Calibri" w:hAnsi="Calibri" w:cs="Calibri"/>
          <w:b/>
          <w:bCs/>
          <w:sz w:val="28"/>
          <w:szCs w:val="28"/>
        </w:rPr>
      </w:pPr>
      <w:r>
        <w:rPr>
          <w:rFonts w:ascii="Calibri" w:eastAsia="Calibri" w:hAnsi="Calibri" w:cs="Calibri"/>
          <w:b/>
          <w:bCs/>
          <w:sz w:val="28"/>
          <w:szCs w:val="28"/>
        </w:rPr>
        <w:t>OFFICIAL RULES AND REGULATIONS FOR MUNDIALITO FOOD CITY 202</w:t>
      </w:r>
      <w:r w:rsidR="00FD52FC">
        <w:rPr>
          <w:rFonts w:ascii="Calibri" w:eastAsia="Calibri" w:hAnsi="Calibri" w:cs="Calibri"/>
          <w:b/>
          <w:bCs/>
          <w:sz w:val="28"/>
          <w:szCs w:val="28"/>
        </w:rPr>
        <w:t>6</w:t>
      </w:r>
    </w:p>
    <w:p w14:paraId="24FA6F79" w14:textId="77777777" w:rsidR="00963898" w:rsidRDefault="00000000">
      <w:pPr>
        <w:spacing w:before="240" w:after="240"/>
        <w:rPr>
          <w:rFonts w:ascii="Calibri" w:eastAsia="Calibri" w:hAnsi="Calibri" w:cs="Calibri"/>
          <w:sz w:val="28"/>
          <w:szCs w:val="28"/>
        </w:rPr>
      </w:pPr>
      <w:r>
        <w:rPr>
          <w:rFonts w:ascii="Calibri" w:eastAsia="Calibri" w:hAnsi="Calibri" w:cs="Calibri"/>
          <w:sz w:val="28"/>
          <w:szCs w:val="28"/>
        </w:rPr>
        <w:t>With 20 years of tradition in PHX, Arizona, these rules and regulations are mandatory for all teams and participants. The following document outlines the rules, tournament formats, conditions, and sanctions to ensure the fair, organized, and professional development of the tournament.</w:t>
      </w:r>
    </w:p>
    <w:p w14:paraId="3693316D" w14:textId="77777777" w:rsidR="0096389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I. GENERAL PROVISIONS AND PARTICIPATION</w:t>
      </w:r>
    </w:p>
    <w:p w14:paraId="47DBEC7A"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1. Matches and Protests</w:t>
      </w:r>
    </w:p>
    <w:p w14:paraId="5B0BE1E8" w14:textId="77777777" w:rsidR="00963898" w:rsidRDefault="00000000">
      <w:pPr>
        <w:numPr>
          <w:ilvl w:val="0"/>
          <w:numId w:val="25"/>
        </w:numPr>
        <w:spacing w:before="240" w:after="240"/>
        <w:rPr>
          <w:sz w:val="28"/>
          <w:szCs w:val="28"/>
        </w:rPr>
      </w:pPr>
      <w:r>
        <w:rPr>
          <w:rFonts w:ascii="Calibri" w:eastAsia="Calibri" w:hAnsi="Calibri" w:cs="Calibri"/>
          <w:b/>
          <w:bCs/>
          <w:sz w:val="28"/>
          <w:szCs w:val="28"/>
        </w:rPr>
        <w:t>Match finality:</w:t>
      </w:r>
      <w:r>
        <w:rPr>
          <w:rFonts w:ascii="Calibri" w:eastAsia="Calibri" w:hAnsi="Calibri" w:cs="Calibri"/>
          <w:b/>
          <w:bCs/>
          <w:sz w:val="28"/>
          <w:szCs w:val="28"/>
        </w:rPr>
        <w:br/>
      </w:r>
      <w:r>
        <w:rPr>
          <w:rFonts w:ascii="Calibri" w:eastAsia="Calibri" w:hAnsi="Calibri" w:cs="Calibri"/>
          <w:sz w:val="28"/>
          <w:szCs w:val="28"/>
        </w:rPr>
        <w:t xml:space="preserve"> All matches will be treated as finals. Protests of any kind are not allowed unless supported by proper evidence. Any protest must be accompanied by a fee of $150, which will be refunded if the protest is approved.</w:t>
      </w:r>
    </w:p>
    <w:p w14:paraId="71E65619"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2. Player Participation and Eligibility</w:t>
      </w:r>
    </w:p>
    <w:p w14:paraId="2C81EE9A" w14:textId="77777777" w:rsidR="00963898" w:rsidRDefault="00000000">
      <w:pPr>
        <w:numPr>
          <w:ilvl w:val="0"/>
          <w:numId w:val="26"/>
        </w:numPr>
        <w:spacing w:before="240" w:after="240"/>
        <w:rPr>
          <w:sz w:val="28"/>
          <w:szCs w:val="28"/>
        </w:rPr>
      </w:pPr>
      <w:r>
        <w:rPr>
          <w:rFonts w:ascii="Calibri" w:eastAsia="Calibri" w:hAnsi="Calibri" w:cs="Calibri"/>
          <w:b/>
          <w:bCs/>
          <w:sz w:val="28"/>
          <w:szCs w:val="28"/>
        </w:rPr>
        <w:t>Female players:</w:t>
      </w:r>
      <w:r>
        <w:rPr>
          <w:rFonts w:ascii="Calibri" w:eastAsia="Calibri" w:hAnsi="Calibri" w:cs="Calibri"/>
          <w:b/>
          <w:bCs/>
          <w:sz w:val="28"/>
          <w:szCs w:val="28"/>
        </w:rPr>
        <w:br/>
      </w:r>
      <w:r>
        <w:rPr>
          <w:rFonts w:ascii="Calibri" w:eastAsia="Calibri" w:hAnsi="Calibri" w:cs="Calibri"/>
          <w:sz w:val="28"/>
          <w:szCs w:val="28"/>
        </w:rPr>
        <w:t xml:space="preserve"> Girls can play in one age category below their official division. For example, a girl born in 2012 can participate in the 2013 category. Additionally, girls are allowed to play in a category one year above their official division (e.g., a girl born in 2011 may compete in the 2012 category).</w:t>
      </w:r>
    </w:p>
    <w:p w14:paraId="0FAB449E" w14:textId="77777777" w:rsidR="00963898" w:rsidRDefault="00963898">
      <w:pPr>
        <w:spacing w:before="240" w:after="240"/>
        <w:rPr>
          <w:rFonts w:ascii="Calibri" w:eastAsia="Calibri" w:hAnsi="Calibri" w:cs="Calibri"/>
          <w:sz w:val="28"/>
          <w:szCs w:val="28"/>
        </w:rPr>
      </w:pPr>
    </w:p>
    <w:p w14:paraId="38741D7E" w14:textId="77777777" w:rsidR="00963898" w:rsidRDefault="00963898">
      <w:pPr>
        <w:spacing w:before="240" w:after="240"/>
        <w:rPr>
          <w:rFonts w:ascii="Calibri" w:eastAsia="Calibri" w:hAnsi="Calibri" w:cs="Calibri"/>
          <w:sz w:val="28"/>
          <w:szCs w:val="28"/>
        </w:rPr>
      </w:pPr>
    </w:p>
    <w:p w14:paraId="599C382C" w14:textId="77777777" w:rsidR="00963898" w:rsidRDefault="00000000">
      <w:pPr>
        <w:numPr>
          <w:ilvl w:val="0"/>
          <w:numId w:val="26"/>
        </w:numPr>
        <w:spacing w:before="240" w:after="240"/>
        <w:rPr>
          <w:sz w:val="28"/>
          <w:szCs w:val="28"/>
        </w:rPr>
      </w:pPr>
      <w:r>
        <w:rPr>
          <w:rFonts w:ascii="Calibri" w:eastAsia="Calibri" w:hAnsi="Calibri" w:cs="Calibri"/>
          <w:b/>
          <w:bCs/>
          <w:sz w:val="28"/>
          <w:szCs w:val="28"/>
        </w:rPr>
        <w:lastRenderedPageBreak/>
        <w:t>Participation in two teams:</w:t>
      </w:r>
      <w:r>
        <w:rPr>
          <w:rFonts w:ascii="Calibri" w:eastAsia="Calibri" w:hAnsi="Calibri" w:cs="Calibri"/>
          <w:b/>
          <w:bCs/>
          <w:sz w:val="28"/>
          <w:szCs w:val="28"/>
        </w:rPr>
        <w:br/>
      </w:r>
      <w:r>
        <w:rPr>
          <w:rFonts w:ascii="Calibri" w:eastAsia="Calibri" w:hAnsi="Calibri" w:cs="Calibri"/>
          <w:sz w:val="28"/>
          <w:szCs w:val="28"/>
        </w:rPr>
        <w:t xml:space="preserve"> Boys may play for two teams as long as they meet the appropriate age requirements. For instance, a boy born in 2011 may play for teams registered in the 2011 and 2010 categories, provided he is properly registered in both teams.</w:t>
      </w:r>
      <w:r>
        <w:rPr>
          <w:rFonts w:ascii="Calibri" w:eastAsia="Calibri" w:hAnsi="Calibri" w:cs="Calibri"/>
          <w:sz w:val="28"/>
          <w:szCs w:val="28"/>
        </w:rPr>
        <w:br/>
        <w:t xml:space="preserve"> </w:t>
      </w:r>
      <w:r>
        <w:rPr>
          <w:rFonts w:ascii="Calibri" w:eastAsia="Calibri" w:hAnsi="Calibri" w:cs="Calibri"/>
          <w:i/>
          <w:iCs/>
          <w:sz w:val="28"/>
          <w:szCs w:val="28"/>
        </w:rPr>
        <w:t>Players are not allowed to play in two teams within the same category during the same year (NO EXCEPTIONS).</w:t>
      </w:r>
      <w:r>
        <w:rPr>
          <w:noProof/>
        </w:rPr>
        <w:drawing>
          <wp:anchor distT="0" distB="0" distL="0" distR="0" simplePos="0" relativeHeight="251659264" behindDoc="1" locked="0" layoutInCell="1" hidden="0" allowOverlap="1" wp14:anchorId="7D49DF3D" wp14:editId="16062B56">
            <wp:simplePos x="0" y="0"/>
            <wp:positionH relativeFrom="column">
              <wp:posOffset>171450</wp:posOffset>
            </wp:positionH>
            <wp:positionV relativeFrom="paragraph">
              <wp:posOffset>1619250</wp:posOffset>
            </wp:positionV>
            <wp:extent cx="5601310" cy="499105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1310" cy="4991050"/>
                    </a:xfrm>
                    <a:prstGeom prst="rect">
                      <a:avLst/>
                    </a:prstGeom>
                    <a:ln/>
                  </pic:spPr>
                </pic:pic>
              </a:graphicData>
            </a:graphic>
          </wp:anchor>
        </w:drawing>
      </w:r>
    </w:p>
    <w:p w14:paraId="5923E22D"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3. Registration and Documentation</w:t>
      </w:r>
    </w:p>
    <w:p w14:paraId="50A8AB4B" w14:textId="7D0BD971" w:rsidR="00963898" w:rsidRDefault="00000000">
      <w:pPr>
        <w:numPr>
          <w:ilvl w:val="0"/>
          <w:numId w:val="15"/>
        </w:numPr>
        <w:spacing w:before="240" w:after="240"/>
        <w:rPr>
          <w:sz w:val="28"/>
          <w:szCs w:val="28"/>
        </w:rPr>
      </w:pPr>
      <w:r>
        <w:rPr>
          <w:rFonts w:ascii="Calibri" w:eastAsia="Calibri" w:hAnsi="Calibri" w:cs="Calibri"/>
          <w:b/>
          <w:bCs/>
          <w:sz w:val="28"/>
          <w:szCs w:val="28"/>
        </w:rPr>
        <w:t>Credentials and roster:</w:t>
      </w:r>
      <w:r>
        <w:rPr>
          <w:rFonts w:ascii="Calibri" w:eastAsia="Calibri" w:hAnsi="Calibri" w:cs="Calibri"/>
          <w:b/>
          <w:bCs/>
          <w:sz w:val="28"/>
          <w:szCs w:val="28"/>
        </w:rPr>
        <w:br/>
      </w:r>
      <w:r>
        <w:rPr>
          <w:rFonts w:ascii="Calibri" w:eastAsia="Calibri" w:hAnsi="Calibri" w:cs="Calibri"/>
          <w:sz w:val="28"/>
          <w:szCs w:val="28"/>
        </w:rPr>
        <w:t xml:space="preserve"> Teams must present their complete roster and player credentials (or IDs) for each match without exception.</w:t>
      </w:r>
      <w:r w:rsidR="00D37C28">
        <w:rPr>
          <w:rFonts w:ascii="Calibri" w:eastAsia="Calibri" w:hAnsi="Calibri" w:cs="Calibri"/>
          <w:sz w:val="28"/>
          <w:szCs w:val="28"/>
        </w:rPr>
        <w:t xml:space="preserve"> The team can show the approved a digital roster but the approved stamped picture </w:t>
      </w:r>
      <w:proofErr w:type="spellStart"/>
      <w:r w:rsidR="00D37C28">
        <w:rPr>
          <w:rFonts w:ascii="Calibri" w:eastAsia="Calibri" w:hAnsi="Calibri" w:cs="Calibri"/>
          <w:sz w:val="28"/>
          <w:szCs w:val="28"/>
        </w:rPr>
        <w:t>ust</w:t>
      </w:r>
      <w:proofErr w:type="spellEnd"/>
      <w:r w:rsidR="00D37C28">
        <w:rPr>
          <w:rFonts w:ascii="Calibri" w:eastAsia="Calibri" w:hAnsi="Calibri" w:cs="Calibri"/>
          <w:sz w:val="28"/>
          <w:szCs w:val="28"/>
        </w:rPr>
        <w:t xml:space="preserve"> be visible. </w:t>
      </w:r>
      <w:r>
        <w:rPr>
          <w:rFonts w:ascii="Calibri" w:eastAsia="Calibri" w:hAnsi="Calibri" w:cs="Calibri"/>
          <w:sz w:val="28"/>
          <w:szCs w:val="28"/>
        </w:rPr>
        <w:t xml:space="preserve"> These should follow the format provided in the official image.</w:t>
      </w:r>
      <w:r>
        <w:rPr>
          <w:rFonts w:ascii="Calibri" w:eastAsia="Calibri" w:hAnsi="Calibri" w:cs="Calibri"/>
          <w:sz w:val="28"/>
          <w:szCs w:val="28"/>
        </w:rPr>
        <w:br/>
        <w:t xml:space="preserve"> At the end of each match, credentials will be returned. It is the coach's responsibility to confirm the final score with the referee and sign the official scorecard.</w:t>
      </w:r>
    </w:p>
    <w:p w14:paraId="71C03901" w14:textId="77777777" w:rsidR="00963898" w:rsidRDefault="00000000">
      <w:pPr>
        <w:spacing w:before="240" w:after="240"/>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05B9459B" wp14:editId="2FB00A1A">
            <wp:extent cx="3038475" cy="22860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3038475" cy="2286000"/>
                    </a:xfrm>
                    <a:prstGeom prst="rect">
                      <a:avLst/>
                    </a:prstGeom>
                    <a:ln/>
                  </pic:spPr>
                </pic:pic>
              </a:graphicData>
            </a:graphic>
          </wp:inline>
        </w:drawing>
      </w:r>
    </w:p>
    <w:p w14:paraId="7657D69E" w14:textId="77777777" w:rsidR="00963898" w:rsidRDefault="00963898">
      <w:pPr>
        <w:spacing w:before="240" w:after="240"/>
        <w:jc w:val="center"/>
        <w:rPr>
          <w:rFonts w:ascii="Calibri" w:eastAsia="Calibri" w:hAnsi="Calibri" w:cs="Calibri"/>
          <w:sz w:val="28"/>
          <w:szCs w:val="28"/>
        </w:rPr>
      </w:pPr>
    </w:p>
    <w:p w14:paraId="22D163F6" w14:textId="77777777" w:rsidR="00963898" w:rsidRDefault="00963898">
      <w:pPr>
        <w:spacing w:before="240" w:after="240"/>
        <w:jc w:val="center"/>
        <w:rPr>
          <w:rFonts w:ascii="Calibri" w:eastAsia="Calibri" w:hAnsi="Calibri" w:cs="Calibri"/>
          <w:sz w:val="28"/>
          <w:szCs w:val="28"/>
        </w:rPr>
      </w:pPr>
    </w:p>
    <w:p w14:paraId="55F491E2" w14:textId="77777777" w:rsidR="00963898" w:rsidRDefault="00963898">
      <w:pPr>
        <w:spacing w:before="240" w:after="240"/>
        <w:jc w:val="center"/>
        <w:rPr>
          <w:rFonts w:ascii="Calibri" w:eastAsia="Calibri" w:hAnsi="Calibri" w:cs="Calibri"/>
          <w:sz w:val="28"/>
          <w:szCs w:val="28"/>
        </w:rPr>
      </w:pPr>
    </w:p>
    <w:p w14:paraId="228D69D0" w14:textId="77777777" w:rsidR="00963898" w:rsidRDefault="00963898">
      <w:pPr>
        <w:spacing w:before="240" w:after="240"/>
        <w:jc w:val="center"/>
        <w:rPr>
          <w:rFonts w:ascii="Calibri" w:eastAsia="Calibri" w:hAnsi="Calibri" w:cs="Calibri"/>
          <w:sz w:val="28"/>
          <w:szCs w:val="28"/>
        </w:rPr>
      </w:pPr>
    </w:p>
    <w:p w14:paraId="26211AD1"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4. Schedule, Results, and Error Corrections</w:t>
      </w:r>
    </w:p>
    <w:p w14:paraId="717CD51C" w14:textId="1D420035" w:rsidR="001B68DF" w:rsidRPr="001B68DF" w:rsidRDefault="00FD52FC" w:rsidP="001B68DF">
      <w:pPr>
        <w:numPr>
          <w:ilvl w:val="0"/>
          <w:numId w:val="20"/>
        </w:numPr>
        <w:spacing w:before="240" w:after="240"/>
        <w:rPr>
          <w:rFonts w:ascii="Calibri" w:eastAsia="Calibri" w:hAnsi="Calibri" w:cs="Calibri"/>
          <w:sz w:val="28"/>
          <w:szCs w:val="28"/>
        </w:rPr>
      </w:pPr>
      <w:r>
        <w:rPr>
          <w:noProof/>
        </w:rPr>
        <w:drawing>
          <wp:anchor distT="0" distB="0" distL="0" distR="0" simplePos="0" relativeHeight="251660288" behindDoc="1" locked="0" layoutInCell="1" hidden="0" allowOverlap="1" wp14:anchorId="0F80432B" wp14:editId="700D1C56">
            <wp:simplePos x="0" y="0"/>
            <wp:positionH relativeFrom="column">
              <wp:posOffset>171450</wp:posOffset>
            </wp:positionH>
            <wp:positionV relativeFrom="paragraph">
              <wp:posOffset>1229360</wp:posOffset>
            </wp:positionV>
            <wp:extent cx="5600700" cy="4990465"/>
            <wp:effectExtent l="0" t="0" r="0" b="635"/>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0700" cy="4990465"/>
                    </a:xfrm>
                    <a:prstGeom prst="rect">
                      <a:avLst/>
                    </a:prstGeom>
                    <a:ln/>
                  </pic:spPr>
                </pic:pic>
              </a:graphicData>
            </a:graphic>
          </wp:anchor>
        </w:drawing>
      </w:r>
      <w:r>
        <w:rPr>
          <w:rFonts w:ascii="Calibri" w:eastAsia="Calibri" w:hAnsi="Calibri" w:cs="Calibri"/>
          <w:sz w:val="28"/>
          <w:szCs w:val="28"/>
        </w:rPr>
        <w:t>Match schedules and results can be viewed online at:</w:t>
      </w:r>
      <w:r>
        <w:rPr>
          <w:rFonts w:ascii="Calibri" w:eastAsia="Calibri" w:hAnsi="Calibri" w:cs="Calibri"/>
          <w:sz w:val="28"/>
          <w:szCs w:val="28"/>
        </w:rPr>
        <w:br/>
      </w:r>
      <w:hyperlink r:id="rId8">
        <w:r w:rsidRPr="001B68DF">
          <w:rPr>
            <w:rFonts w:ascii="Calibri" w:eastAsia="Calibri" w:hAnsi="Calibri" w:cs="Calibri"/>
            <w:sz w:val="28"/>
            <w:szCs w:val="28"/>
          </w:rPr>
          <w:t xml:space="preserve"> </w:t>
        </w:r>
      </w:hyperlink>
      <w:hyperlink r:id="rId9" w:history="1">
        <w:r w:rsidR="001B68DF" w:rsidRPr="001B68DF">
          <w:rPr>
            <w:rStyle w:val="Hyperlink"/>
            <w:sz w:val="28"/>
            <w:szCs w:val="28"/>
          </w:rPr>
          <w:t>https://system.gotsport.com/org_event/events/53917</w:t>
        </w:r>
        <w:r w:rsidR="001B68DF" w:rsidRPr="001B68DF">
          <w:rPr>
            <w:rStyle w:val="Hyperlink"/>
            <w:rFonts w:ascii="Calibri" w:eastAsia="Calibri" w:hAnsi="Calibri" w:cs="Calibri"/>
            <w:sz w:val="28"/>
            <w:szCs w:val="28"/>
          </w:rPr>
          <w:br/>
        </w:r>
      </w:hyperlink>
      <w:r w:rsidR="00A334A3" w:rsidRPr="00A334A3">
        <w:rPr>
          <w:b/>
          <w:bCs/>
          <w:color w:val="EE0000"/>
          <w:sz w:val="28"/>
          <w:szCs w:val="28"/>
        </w:rPr>
        <w:t>ABOVE IS THE UPDATED URL</w:t>
      </w:r>
    </w:p>
    <w:p w14:paraId="5F0E9DFD" w14:textId="42988D98" w:rsidR="00963898" w:rsidRDefault="00FD52FC">
      <w:pPr>
        <w:numPr>
          <w:ilvl w:val="0"/>
          <w:numId w:val="20"/>
        </w:numPr>
        <w:spacing w:before="240" w:after="240"/>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i/>
          <w:iCs/>
          <w:sz w:val="28"/>
          <w:szCs w:val="28"/>
        </w:rPr>
        <w:t>Important:</w:t>
      </w:r>
      <w:r>
        <w:rPr>
          <w:rFonts w:ascii="Calibri" w:eastAsia="Calibri" w:hAnsi="Calibri" w:cs="Calibri"/>
          <w:sz w:val="28"/>
          <w:szCs w:val="28"/>
        </w:rPr>
        <w:t xml:space="preserve"> Any errors observed in match results should be reported immediately to the Tournament Headquarters with Jesse or Jason calling/texting 602-920-0179. Or 602-622-2518</w:t>
      </w:r>
    </w:p>
    <w:p w14:paraId="4ECFD97D"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5. Field Placement and Location</w:t>
      </w:r>
    </w:p>
    <w:p w14:paraId="16D75D70" w14:textId="77777777" w:rsidR="00963898" w:rsidRDefault="00000000">
      <w:pPr>
        <w:numPr>
          <w:ilvl w:val="0"/>
          <w:numId w:val="10"/>
        </w:numPr>
        <w:spacing w:before="240"/>
        <w:rPr>
          <w:rFonts w:ascii="Calibri" w:eastAsia="Calibri" w:hAnsi="Calibri" w:cs="Calibri"/>
          <w:sz w:val="28"/>
          <w:szCs w:val="28"/>
        </w:rPr>
      </w:pPr>
      <w:r>
        <w:rPr>
          <w:rFonts w:ascii="Calibri" w:eastAsia="Calibri" w:hAnsi="Calibri" w:cs="Calibri"/>
          <w:b/>
          <w:bCs/>
          <w:sz w:val="28"/>
          <w:szCs w:val="28"/>
        </w:rPr>
        <w:t>Home and Away Teams:</w:t>
      </w:r>
    </w:p>
    <w:p w14:paraId="5F286109" w14:textId="77777777" w:rsidR="00963898" w:rsidRDefault="00000000">
      <w:pPr>
        <w:numPr>
          <w:ilvl w:val="1"/>
          <w:numId w:val="10"/>
        </w:numPr>
        <w:rPr>
          <w:sz w:val="28"/>
          <w:szCs w:val="28"/>
        </w:rPr>
      </w:pPr>
      <w:r>
        <w:rPr>
          <w:rFonts w:ascii="Calibri" w:eastAsia="Calibri" w:hAnsi="Calibri" w:cs="Calibri"/>
          <w:sz w:val="28"/>
          <w:szCs w:val="28"/>
        </w:rPr>
        <w:t xml:space="preserve">Per the schedule: The "Home" team (listed first in the schedule) and their supporters must position themselves on the </w:t>
      </w:r>
      <w:r>
        <w:rPr>
          <w:rFonts w:ascii="Calibri" w:eastAsia="Calibri" w:hAnsi="Calibri" w:cs="Calibri"/>
          <w:b/>
          <w:bCs/>
          <w:sz w:val="28"/>
          <w:szCs w:val="28"/>
        </w:rPr>
        <w:t>West</w:t>
      </w:r>
      <w:r>
        <w:rPr>
          <w:rFonts w:ascii="Calibri" w:eastAsia="Calibri" w:hAnsi="Calibri" w:cs="Calibri"/>
          <w:sz w:val="28"/>
          <w:szCs w:val="28"/>
        </w:rPr>
        <w:t xml:space="preserve"> side of the field, while the "Away" team must stay on the </w:t>
      </w:r>
      <w:r>
        <w:rPr>
          <w:rFonts w:ascii="Calibri" w:eastAsia="Calibri" w:hAnsi="Calibri" w:cs="Calibri"/>
          <w:b/>
          <w:bCs/>
          <w:sz w:val="28"/>
          <w:szCs w:val="28"/>
        </w:rPr>
        <w:t>East</w:t>
      </w:r>
      <w:r>
        <w:rPr>
          <w:rFonts w:ascii="Calibri" w:eastAsia="Calibri" w:hAnsi="Calibri" w:cs="Calibri"/>
          <w:sz w:val="28"/>
          <w:szCs w:val="28"/>
        </w:rPr>
        <w:t xml:space="preserve"> side.</w:t>
      </w:r>
    </w:p>
    <w:p w14:paraId="2B1F7DD2" w14:textId="77777777" w:rsidR="00963898" w:rsidRPr="00CA7F99" w:rsidRDefault="00000000">
      <w:pPr>
        <w:numPr>
          <w:ilvl w:val="1"/>
          <w:numId w:val="10"/>
        </w:numPr>
        <w:rPr>
          <w:sz w:val="28"/>
          <w:szCs w:val="28"/>
        </w:rPr>
      </w:pPr>
      <w:r>
        <w:rPr>
          <w:rFonts w:ascii="Calibri" w:eastAsia="Calibri" w:hAnsi="Calibri" w:cs="Calibri"/>
          <w:sz w:val="28"/>
          <w:szCs w:val="28"/>
        </w:rPr>
        <w:t xml:space="preserve">Per the field diagram: Home teams should position themselves on the </w:t>
      </w:r>
      <w:r>
        <w:rPr>
          <w:rFonts w:ascii="Calibri" w:eastAsia="Calibri" w:hAnsi="Calibri" w:cs="Calibri"/>
          <w:b/>
          <w:bCs/>
          <w:sz w:val="28"/>
          <w:szCs w:val="28"/>
        </w:rPr>
        <w:t>North</w:t>
      </w:r>
      <w:r>
        <w:rPr>
          <w:rFonts w:ascii="Calibri" w:eastAsia="Calibri" w:hAnsi="Calibri" w:cs="Calibri"/>
          <w:sz w:val="28"/>
          <w:szCs w:val="28"/>
        </w:rPr>
        <w:t xml:space="preserve"> side of the field, and visiting teams should position themselves on the </w:t>
      </w:r>
      <w:r>
        <w:rPr>
          <w:rFonts w:ascii="Calibri" w:eastAsia="Calibri" w:hAnsi="Calibri" w:cs="Calibri"/>
          <w:b/>
          <w:bCs/>
          <w:sz w:val="28"/>
          <w:szCs w:val="28"/>
        </w:rPr>
        <w:t>South</w:t>
      </w:r>
      <w:r>
        <w:rPr>
          <w:rFonts w:ascii="Calibri" w:eastAsia="Calibri" w:hAnsi="Calibri" w:cs="Calibri"/>
          <w:sz w:val="28"/>
          <w:szCs w:val="28"/>
        </w:rPr>
        <w:t xml:space="preserve"> side.</w:t>
      </w:r>
    </w:p>
    <w:p w14:paraId="4936180A" w14:textId="625A9089" w:rsidR="00CA7F99" w:rsidRPr="00CA7F99" w:rsidRDefault="00CA7F99" w:rsidP="00CA7F99">
      <w:pPr>
        <w:ind w:left="1080"/>
        <w:rPr>
          <w:sz w:val="28"/>
          <w:szCs w:val="28"/>
        </w:rPr>
      </w:pPr>
      <w:r>
        <w:rPr>
          <w:noProof/>
          <w:sz w:val="28"/>
          <w:szCs w:val="28"/>
        </w:rPr>
        <w:drawing>
          <wp:inline distT="0" distB="0" distL="0" distR="0" wp14:anchorId="4767B953" wp14:editId="453DD888">
            <wp:extent cx="5943600" cy="3361690"/>
            <wp:effectExtent l="0" t="0" r="0" b="0"/>
            <wp:docPr id="17311733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73343" name="Picture 1731173343"/>
                    <pic:cNvPicPr/>
                  </pic:nvPicPr>
                  <pic:blipFill>
                    <a:blip r:embed="rId10">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inline>
        </w:drawing>
      </w:r>
    </w:p>
    <w:p w14:paraId="722ABC2D" w14:textId="77777777" w:rsidR="00963898" w:rsidRDefault="00000000">
      <w:pPr>
        <w:numPr>
          <w:ilvl w:val="0"/>
          <w:numId w:val="10"/>
        </w:numPr>
        <w:spacing w:after="240"/>
        <w:rPr>
          <w:sz w:val="28"/>
          <w:szCs w:val="28"/>
        </w:rPr>
      </w:pPr>
      <w:r>
        <w:rPr>
          <w:rFonts w:ascii="Calibri" w:eastAsia="Calibri" w:hAnsi="Calibri" w:cs="Calibri"/>
          <w:b/>
          <w:bCs/>
          <w:sz w:val="28"/>
          <w:szCs w:val="28"/>
        </w:rPr>
        <w:lastRenderedPageBreak/>
        <w:t>Matches played at Desert West:</w:t>
      </w:r>
      <w:r>
        <w:rPr>
          <w:rFonts w:ascii="Calibri" w:eastAsia="Calibri" w:hAnsi="Calibri" w:cs="Calibri"/>
          <w:b/>
          <w:bCs/>
          <w:sz w:val="28"/>
          <w:szCs w:val="28"/>
        </w:rPr>
        <w:br/>
      </w:r>
      <w:r>
        <w:rPr>
          <w:rFonts w:ascii="Calibri" w:eastAsia="Calibri" w:hAnsi="Calibri" w:cs="Calibri"/>
          <w:sz w:val="28"/>
          <w:szCs w:val="28"/>
        </w:rPr>
        <w:t xml:space="preserve"> The same positioning applies to Desert West #1, Desert West #2, and the Synthetic field.</w:t>
      </w:r>
    </w:p>
    <w:p w14:paraId="6C81F0D9" w14:textId="5ACC416E" w:rsidR="00963898" w:rsidRDefault="00D37C28">
      <w:pPr>
        <w:spacing w:before="240" w:after="240" w:line="240" w:lineRule="auto"/>
        <w:ind w:left="720"/>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68F70EAC" wp14:editId="382703A3">
            <wp:extent cx="2057400" cy="3657600"/>
            <wp:effectExtent l="0" t="0" r="0" b="0"/>
            <wp:docPr id="1144615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615554" name="Picture 11446155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400" cy="3657600"/>
                    </a:xfrm>
                    <a:prstGeom prst="rect">
                      <a:avLst/>
                    </a:prstGeom>
                  </pic:spPr>
                </pic:pic>
              </a:graphicData>
            </a:graphic>
          </wp:inline>
        </w:drawing>
      </w:r>
    </w:p>
    <w:p w14:paraId="5001A141" w14:textId="77777777" w:rsidR="00963898" w:rsidRDefault="00963898">
      <w:pPr>
        <w:spacing w:before="240" w:after="240" w:line="240" w:lineRule="auto"/>
        <w:ind w:left="720"/>
        <w:jc w:val="center"/>
        <w:rPr>
          <w:rFonts w:ascii="Calibri" w:eastAsia="Calibri" w:hAnsi="Calibri" w:cs="Calibri"/>
          <w:sz w:val="28"/>
          <w:szCs w:val="28"/>
        </w:rPr>
      </w:pPr>
    </w:p>
    <w:p w14:paraId="69940E28" w14:textId="77777777" w:rsidR="00963898" w:rsidRDefault="00000000">
      <w:pPr>
        <w:numPr>
          <w:ilvl w:val="0"/>
          <w:numId w:val="10"/>
        </w:numPr>
        <w:spacing w:before="240"/>
        <w:rPr>
          <w:rFonts w:ascii="Calibri" w:eastAsia="Calibri" w:hAnsi="Calibri" w:cs="Calibri"/>
          <w:sz w:val="28"/>
          <w:szCs w:val="28"/>
        </w:rPr>
      </w:pPr>
      <w:r>
        <w:rPr>
          <w:rFonts w:ascii="Calibri" w:eastAsia="Calibri" w:hAnsi="Calibri" w:cs="Calibri"/>
          <w:b/>
          <w:bCs/>
          <w:sz w:val="28"/>
          <w:szCs w:val="28"/>
        </w:rPr>
        <w:t>Locations of fields:</w:t>
      </w:r>
    </w:p>
    <w:p w14:paraId="6FF002AC" w14:textId="04799843" w:rsidR="00963898" w:rsidRDefault="007566DF">
      <w:pPr>
        <w:numPr>
          <w:ilvl w:val="1"/>
          <w:numId w:val="10"/>
        </w:numPr>
        <w:spacing w:after="240"/>
        <w:rPr>
          <w:rFonts w:ascii="Calibri" w:eastAsia="Calibri" w:hAnsi="Calibri" w:cs="Calibri"/>
          <w:sz w:val="28"/>
          <w:szCs w:val="28"/>
        </w:rPr>
      </w:pPr>
      <w:r>
        <w:rPr>
          <w:rFonts w:ascii="Calibri" w:eastAsia="Calibri" w:hAnsi="Calibri" w:cs="Calibri"/>
          <w:i/>
          <w:iCs/>
          <w:sz w:val="28"/>
          <w:szCs w:val="28"/>
        </w:rPr>
        <w:t>West Valley Events Complex</w:t>
      </w:r>
      <w:r>
        <w:rPr>
          <w:rFonts w:ascii="Calibri" w:eastAsia="Calibri" w:hAnsi="Calibri" w:cs="Calibri"/>
          <w:sz w:val="28"/>
          <w:szCs w:val="28"/>
        </w:rPr>
        <w:t xml:space="preserve"> is located at 99th Ave and </w:t>
      </w:r>
      <w:r w:rsidR="00FD52FC">
        <w:rPr>
          <w:rFonts w:ascii="Calibri" w:eastAsia="Calibri" w:hAnsi="Calibri" w:cs="Calibri"/>
          <w:sz w:val="28"/>
          <w:szCs w:val="28"/>
        </w:rPr>
        <w:t>Glendale</w:t>
      </w:r>
      <w:r>
        <w:rPr>
          <w:rFonts w:ascii="Calibri" w:eastAsia="Calibri" w:hAnsi="Calibri" w:cs="Calibri"/>
          <w:sz w:val="28"/>
          <w:szCs w:val="28"/>
        </w:rPr>
        <w:t>.</w:t>
      </w:r>
    </w:p>
    <w:p w14:paraId="035562CB" w14:textId="40F869C6" w:rsidR="007566DF" w:rsidRDefault="007566DF">
      <w:pPr>
        <w:numPr>
          <w:ilvl w:val="1"/>
          <w:numId w:val="10"/>
        </w:numPr>
        <w:spacing w:after="240"/>
        <w:rPr>
          <w:rFonts w:ascii="Calibri" w:eastAsia="Calibri" w:hAnsi="Calibri" w:cs="Calibri"/>
          <w:sz w:val="28"/>
          <w:szCs w:val="28"/>
        </w:rPr>
      </w:pPr>
      <w:r>
        <w:rPr>
          <w:rFonts w:ascii="Calibri" w:eastAsia="Calibri" w:hAnsi="Calibri" w:cs="Calibri"/>
          <w:i/>
          <w:iCs/>
          <w:sz w:val="28"/>
          <w:szCs w:val="28"/>
        </w:rPr>
        <w:t>Desert West Complex is located on 63Ave and Encanto</w:t>
      </w:r>
    </w:p>
    <w:p w14:paraId="0E0ADCE9" w14:textId="3AB13946" w:rsidR="00963898" w:rsidRDefault="00CA7F99" w:rsidP="00CA7F99">
      <w:pPr>
        <w:spacing w:before="240" w:after="240"/>
        <w:rPr>
          <w:rFonts w:ascii="Calibri" w:eastAsia="Calibri" w:hAnsi="Calibri" w:cs="Calibri"/>
          <w:sz w:val="28"/>
          <w:szCs w:val="28"/>
        </w:rPr>
      </w:pPr>
      <w:r>
        <w:rPr>
          <w:noProof/>
        </w:rPr>
        <w:drawing>
          <wp:anchor distT="0" distB="0" distL="0" distR="0" simplePos="0" relativeHeight="251661312" behindDoc="1" locked="0" layoutInCell="1" hidden="0" allowOverlap="1" wp14:anchorId="6EBF1A48" wp14:editId="4F1C5F15">
            <wp:simplePos x="0" y="0"/>
            <wp:positionH relativeFrom="column">
              <wp:posOffset>207010</wp:posOffset>
            </wp:positionH>
            <wp:positionV relativeFrom="paragraph">
              <wp:posOffset>302260</wp:posOffset>
            </wp:positionV>
            <wp:extent cx="5600700" cy="4990465"/>
            <wp:effectExtent l="0" t="0" r="0" b="635"/>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0700" cy="4990465"/>
                    </a:xfrm>
                    <a:prstGeom prst="rect">
                      <a:avLst/>
                    </a:prstGeom>
                    <a:ln/>
                  </pic:spPr>
                </pic:pic>
              </a:graphicData>
            </a:graphic>
          </wp:anchor>
        </w:drawing>
      </w:r>
      <w:r>
        <w:rPr>
          <w:rFonts w:ascii="Calibri" w:eastAsia="Calibri" w:hAnsi="Calibri" w:cs="Calibri"/>
          <w:b/>
          <w:bCs/>
          <w:i/>
          <w:iCs/>
          <w:sz w:val="28"/>
          <w:szCs w:val="28"/>
        </w:rPr>
        <w:t>D</w:t>
      </w:r>
      <w:r w:rsidR="00000000">
        <w:rPr>
          <w:rFonts w:ascii="Calibri" w:eastAsia="Calibri" w:hAnsi="Calibri" w:cs="Calibri"/>
          <w:b/>
          <w:bCs/>
          <w:i/>
          <w:iCs/>
          <w:sz w:val="28"/>
          <w:szCs w:val="28"/>
        </w:rPr>
        <w:t>esert West</w:t>
      </w:r>
      <w:r w:rsidR="00000000">
        <w:rPr>
          <w:rFonts w:ascii="Calibri" w:eastAsia="Calibri" w:hAnsi="Calibri" w:cs="Calibri"/>
          <w:b/>
          <w:bCs/>
          <w:sz w:val="28"/>
          <w:szCs w:val="28"/>
        </w:rPr>
        <w:t xml:space="preserve"> and </w:t>
      </w:r>
      <w:r w:rsidR="00000000">
        <w:rPr>
          <w:rFonts w:ascii="Calibri" w:eastAsia="Calibri" w:hAnsi="Calibri" w:cs="Calibri"/>
          <w:b/>
          <w:bCs/>
          <w:i/>
          <w:iCs/>
          <w:sz w:val="28"/>
          <w:szCs w:val="28"/>
        </w:rPr>
        <w:t>Synthetic</w:t>
      </w:r>
      <w:r w:rsidR="00000000">
        <w:rPr>
          <w:rFonts w:ascii="Calibri" w:eastAsia="Calibri" w:hAnsi="Calibri" w:cs="Calibri"/>
          <w:b/>
          <w:bCs/>
          <w:sz w:val="28"/>
          <w:szCs w:val="28"/>
        </w:rPr>
        <w:t xml:space="preserve"> </w:t>
      </w:r>
      <w:r w:rsidR="00000000">
        <w:rPr>
          <w:rFonts w:ascii="Calibri" w:eastAsia="Calibri" w:hAnsi="Calibri" w:cs="Calibri"/>
          <w:sz w:val="28"/>
          <w:szCs w:val="28"/>
        </w:rPr>
        <w:t>fields are located at 63rd Ave and Encanto. If your match is at the Synthetic field, it is recommended to park near 63rd Ave and Virginia.</w:t>
      </w:r>
    </w:p>
    <w:p w14:paraId="51C9809B" w14:textId="77777777" w:rsidR="00963898" w:rsidRDefault="00000000">
      <w:pPr>
        <w:spacing w:before="240" w:after="240"/>
        <w:rPr>
          <w:rFonts w:ascii="Calibri" w:eastAsia="Calibri" w:hAnsi="Calibri" w:cs="Calibri"/>
          <w:sz w:val="28"/>
          <w:szCs w:val="28"/>
        </w:rPr>
      </w:pPr>
      <w:r>
        <w:rPr>
          <w:rFonts w:ascii="Calibri" w:eastAsia="Calibri" w:hAnsi="Calibri" w:cs="Calibri"/>
          <w:sz w:val="28"/>
          <w:szCs w:val="28"/>
        </w:rPr>
        <w:t>The diagram provided for the West Valley Sports Complex outlines the exact locations for each team and their supporters. It is essential to follow this guideline and inform all parents to avoid confusion.</w:t>
      </w:r>
    </w:p>
    <w:p w14:paraId="3A57895C" w14:textId="08DD4663" w:rsidR="00963898" w:rsidRDefault="00D37C28">
      <w:pPr>
        <w:spacing w:before="240" w:after="240" w:line="240" w:lineRule="auto"/>
        <w:jc w:val="center"/>
        <w:rPr>
          <w:rFonts w:ascii="Calibri" w:eastAsia="Calibri" w:hAnsi="Calibri" w:cs="Calibri"/>
          <w:sz w:val="28"/>
          <w:szCs w:val="28"/>
        </w:rPr>
      </w:pPr>
      <w:r>
        <w:rPr>
          <w:rFonts w:ascii="Calibri" w:eastAsia="Calibri" w:hAnsi="Calibri" w:cs="Calibri"/>
          <w:noProof/>
          <w:sz w:val="28"/>
          <w:szCs w:val="28"/>
        </w:rPr>
        <w:lastRenderedPageBreak/>
        <w:drawing>
          <wp:inline distT="0" distB="0" distL="0" distR="0" wp14:anchorId="2BE1F51F" wp14:editId="4AA1B198">
            <wp:extent cx="5943600" cy="7429500"/>
            <wp:effectExtent l="0" t="0" r="0" b="0"/>
            <wp:docPr id="993169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69374" name="Picture 9931693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4B3D5A19" w14:textId="77777777" w:rsidR="00963898" w:rsidRDefault="00963898">
      <w:pPr>
        <w:spacing w:before="240" w:after="240" w:line="240" w:lineRule="auto"/>
        <w:jc w:val="center"/>
        <w:rPr>
          <w:rFonts w:ascii="Calibri" w:eastAsia="Calibri" w:hAnsi="Calibri" w:cs="Calibri"/>
          <w:sz w:val="28"/>
          <w:szCs w:val="28"/>
        </w:rPr>
      </w:pPr>
    </w:p>
    <w:p w14:paraId="1F45EC56" w14:textId="77777777" w:rsidR="00845C67" w:rsidRDefault="00845C67">
      <w:pPr>
        <w:spacing w:before="240" w:after="240"/>
        <w:rPr>
          <w:rFonts w:ascii="Calibri" w:eastAsia="Calibri" w:hAnsi="Calibri" w:cs="Calibri"/>
          <w:b/>
          <w:bCs/>
          <w:i/>
          <w:iCs/>
          <w:sz w:val="28"/>
          <w:szCs w:val="28"/>
        </w:rPr>
      </w:pPr>
    </w:p>
    <w:p w14:paraId="0BB65C75" w14:textId="3489A32E"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lastRenderedPageBreak/>
        <w:t>6. Technical Game Rules and Ball Use</w:t>
      </w:r>
    </w:p>
    <w:p w14:paraId="6E05B324" w14:textId="77777777" w:rsidR="0096389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Offside and Heading Application:</w:t>
      </w:r>
      <w:r>
        <w:rPr>
          <w:noProof/>
        </w:rPr>
        <w:drawing>
          <wp:anchor distT="0" distB="0" distL="0" distR="0" simplePos="0" relativeHeight="251662336" behindDoc="1" locked="0" layoutInCell="1" hidden="0" allowOverlap="1" wp14:anchorId="69EC7266" wp14:editId="2EEDB402">
            <wp:simplePos x="0" y="0"/>
            <wp:positionH relativeFrom="column">
              <wp:posOffset>608542</wp:posOffset>
            </wp:positionH>
            <wp:positionV relativeFrom="paragraph">
              <wp:posOffset>354711</wp:posOffset>
            </wp:positionV>
            <wp:extent cx="5601310" cy="4991050"/>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1310" cy="4991050"/>
                    </a:xfrm>
                    <a:prstGeom prst="rect">
                      <a:avLst/>
                    </a:prstGeom>
                    <a:ln/>
                  </pic:spPr>
                </pic:pic>
              </a:graphicData>
            </a:graphic>
          </wp:anchor>
        </w:drawing>
      </w:r>
    </w:p>
    <w:p w14:paraId="6BB66695" w14:textId="0A27F243" w:rsidR="00963898" w:rsidRDefault="00000000">
      <w:pPr>
        <w:numPr>
          <w:ilvl w:val="0"/>
          <w:numId w:val="2"/>
        </w:numPr>
        <w:spacing w:before="240"/>
        <w:rPr>
          <w:rFonts w:ascii="Calibri" w:eastAsia="Calibri" w:hAnsi="Calibri" w:cs="Calibri"/>
          <w:sz w:val="28"/>
          <w:szCs w:val="28"/>
        </w:rPr>
      </w:pPr>
      <w:r>
        <w:rPr>
          <w:rFonts w:ascii="Calibri" w:eastAsia="Calibri" w:hAnsi="Calibri" w:cs="Calibri"/>
          <w:sz w:val="28"/>
          <w:szCs w:val="28"/>
        </w:rPr>
        <w:t>Offside is not applied in 4v4 categories (20</w:t>
      </w:r>
      <w:r w:rsidR="003234CD">
        <w:rPr>
          <w:rFonts w:ascii="Calibri" w:eastAsia="Calibri" w:hAnsi="Calibri" w:cs="Calibri"/>
          <w:sz w:val="28"/>
          <w:szCs w:val="28"/>
        </w:rPr>
        <w:t>20</w:t>
      </w:r>
      <w:r>
        <w:rPr>
          <w:rFonts w:ascii="Calibri" w:eastAsia="Calibri" w:hAnsi="Calibri" w:cs="Calibri"/>
          <w:sz w:val="28"/>
          <w:szCs w:val="28"/>
        </w:rPr>
        <w:t>–19 and 201</w:t>
      </w:r>
      <w:r w:rsidR="003234CD">
        <w:rPr>
          <w:rFonts w:ascii="Calibri" w:eastAsia="Calibri" w:hAnsi="Calibri" w:cs="Calibri"/>
          <w:sz w:val="28"/>
          <w:szCs w:val="28"/>
        </w:rPr>
        <w:t>8</w:t>
      </w:r>
      <w:r>
        <w:rPr>
          <w:rFonts w:ascii="Calibri" w:eastAsia="Calibri" w:hAnsi="Calibri" w:cs="Calibri"/>
          <w:sz w:val="28"/>
          <w:szCs w:val="28"/>
        </w:rPr>
        <w:t>).</w:t>
      </w:r>
    </w:p>
    <w:p w14:paraId="4F8A61BB" w14:textId="052DC823" w:rsidR="00963898" w:rsidRDefault="00000000">
      <w:pPr>
        <w:numPr>
          <w:ilvl w:val="0"/>
          <w:numId w:val="2"/>
        </w:numPr>
        <w:rPr>
          <w:rFonts w:ascii="Calibri" w:eastAsia="Calibri" w:hAnsi="Calibri" w:cs="Calibri"/>
          <w:sz w:val="28"/>
          <w:szCs w:val="28"/>
        </w:rPr>
      </w:pPr>
      <w:r>
        <w:rPr>
          <w:rFonts w:ascii="Calibri" w:eastAsia="Calibri" w:hAnsi="Calibri" w:cs="Calibri"/>
          <w:sz w:val="28"/>
          <w:szCs w:val="28"/>
        </w:rPr>
        <w:t xml:space="preserve">Heading is not allowed in </w:t>
      </w:r>
      <w:proofErr w:type="gramStart"/>
      <w:r>
        <w:rPr>
          <w:rFonts w:ascii="Calibri" w:eastAsia="Calibri" w:hAnsi="Calibri" w:cs="Calibri"/>
          <w:sz w:val="28"/>
          <w:szCs w:val="28"/>
        </w:rPr>
        <w:t>categories  2017</w:t>
      </w:r>
      <w:proofErr w:type="gramEnd"/>
      <w:r>
        <w:rPr>
          <w:rFonts w:ascii="Calibri" w:eastAsia="Calibri" w:hAnsi="Calibri" w:cs="Calibri"/>
          <w:sz w:val="28"/>
          <w:szCs w:val="28"/>
        </w:rPr>
        <w:t>, 2016.</w:t>
      </w:r>
    </w:p>
    <w:p w14:paraId="0AD429AA" w14:textId="4519CD4A" w:rsidR="00963898" w:rsidRDefault="00000000">
      <w:pPr>
        <w:numPr>
          <w:ilvl w:val="0"/>
          <w:numId w:val="2"/>
        </w:numPr>
        <w:spacing w:after="240"/>
        <w:rPr>
          <w:rFonts w:ascii="Calibri" w:eastAsia="Calibri" w:hAnsi="Calibri" w:cs="Calibri"/>
          <w:sz w:val="28"/>
          <w:szCs w:val="28"/>
        </w:rPr>
      </w:pPr>
      <w:r>
        <w:rPr>
          <w:rFonts w:ascii="Calibri" w:eastAsia="Calibri" w:hAnsi="Calibri" w:cs="Calibri"/>
          <w:sz w:val="28"/>
          <w:szCs w:val="28"/>
        </w:rPr>
        <w:t>Heading is allowed in categories 201</w:t>
      </w:r>
      <w:r w:rsidR="003234CD">
        <w:rPr>
          <w:rFonts w:ascii="Calibri" w:eastAsia="Calibri" w:hAnsi="Calibri" w:cs="Calibri"/>
          <w:sz w:val="28"/>
          <w:szCs w:val="28"/>
        </w:rPr>
        <w:t>4</w:t>
      </w:r>
      <w:r>
        <w:rPr>
          <w:rFonts w:ascii="Calibri" w:eastAsia="Calibri" w:hAnsi="Calibri" w:cs="Calibri"/>
          <w:sz w:val="28"/>
          <w:szCs w:val="28"/>
        </w:rPr>
        <w:t xml:space="preserve"> and 201</w:t>
      </w:r>
      <w:r w:rsidR="003234CD">
        <w:rPr>
          <w:rFonts w:ascii="Calibri" w:eastAsia="Calibri" w:hAnsi="Calibri" w:cs="Calibri"/>
          <w:sz w:val="28"/>
          <w:szCs w:val="28"/>
        </w:rPr>
        <w:t>5</w:t>
      </w:r>
      <w:r>
        <w:rPr>
          <w:rFonts w:ascii="Calibri" w:eastAsia="Calibri" w:hAnsi="Calibri" w:cs="Calibri"/>
          <w:sz w:val="28"/>
          <w:szCs w:val="28"/>
        </w:rPr>
        <w:t>.</w:t>
      </w:r>
      <w:r>
        <w:rPr>
          <w:rFonts w:ascii="Calibri" w:eastAsia="Calibri" w:hAnsi="Calibri" w:cs="Calibri"/>
          <w:sz w:val="28"/>
          <w:szCs w:val="28"/>
        </w:rPr>
        <w:br/>
        <w:t xml:space="preserve"> </w:t>
      </w:r>
      <w:r>
        <w:rPr>
          <w:rFonts w:ascii="Calibri" w:eastAsia="Calibri" w:hAnsi="Calibri" w:cs="Calibri"/>
          <w:i/>
          <w:iCs/>
          <w:sz w:val="28"/>
          <w:szCs w:val="28"/>
        </w:rPr>
        <w:t>(Note: For the next season, the 201</w:t>
      </w:r>
      <w:r w:rsidR="004F3396">
        <w:rPr>
          <w:rFonts w:ascii="Calibri" w:eastAsia="Calibri" w:hAnsi="Calibri" w:cs="Calibri"/>
          <w:i/>
          <w:iCs/>
          <w:sz w:val="28"/>
          <w:szCs w:val="28"/>
        </w:rPr>
        <w:t>5</w:t>
      </w:r>
      <w:r>
        <w:rPr>
          <w:rFonts w:ascii="Calibri" w:eastAsia="Calibri" w:hAnsi="Calibri" w:cs="Calibri"/>
          <w:i/>
          <w:iCs/>
          <w:sz w:val="28"/>
          <w:szCs w:val="28"/>
        </w:rPr>
        <w:t xml:space="preserve"> category will officially permit heading; however, in this tournament, heading is allowed in both 2014 and 201</w:t>
      </w:r>
      <w:r w:rsidR="004F3396">
        <w:rPr>
          <w:rFonts w:ascii="Calibri" w:eastAsia="Calibri" w:hAnsi="Calibri" w:cs="Calibri"/>
          <w:i/>
          <w:iCs/>
          <w:sz w:val="28"/>
          <w:szCs w:val="28"/>
        </w:rPr>
        <w:t>5</w:t>
      </w:r>
      <w:r>
        <w:rPr>
          <w:rFonts w:ascii="Calibri" w:eastAsia="Calibri" w:hAnsi="Calibri" w:cs="Calibri"/>
          <w:i/>
          <w:iCs/>
          <w:sz w:val="28"/>
          <w:szCs w:val="28"/>
        </w:rPr>
        <w:t xml:space="preserve"> categories).</w:t>
      </w:r>
    </w:p>
    <w:p w14:paraId="084F135C" w14:textId="77777777" w:rsidR="0096389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Ball Type and Match Format by Category:</w:t>
      </w:r>
    </w:p>
    <w:p w14:paraId="5CA67787" w14:textId="7919D999" w:rsidR="00963898" w:rsidRDefault="00000000">
      <w:pPr>
        <w:numPr>
          <w:ilvl w:val="0"/>
          <w:numId w:val="4"/>
        </w:numPr>
        <w:spacing w:before="240"/>
        <w:rPr>
          <w:sz w:val="28"/>
          <w:szCs w:val="28"/>
        </w:rPr>
      </w:pPr>
      <w:r>
        <w:rPr>
          <w:rFonts w:ascii="Calibri" w:eastAsia="Calibri" w:hAnsi="Calibri" w:cs="Calibri"/>
          <w:b/>
          <w:bCs/>
          <w:sz w:val="28"/>
          <w:szCs w:val="28"/>
        </w:rPr>
        <w:t>Categories 20</w:t>
      </w:r>
      <w:r w:rsidR="004F3396">
        <w:rPr>
          <w:rFonts w:ascii="Calibri" w:eastAsia="Calibri" w:hAnsi="Calibri" w:cs="Calibri"/>
          <w:b/>
          <w:bCs/>
          <w:sz w:val="28"/>
          <w:szCs w:val="28"/>
        </w:rPr>
        <w:t>20</w:t>
      </w:r>
      <w:r>
        <w:rPr>
          <w:rFonts w:ascii="Calibri" w:eastAsia="Calibri" w:hAnsi="Calibri" w:cs="Calibri"/>
          <w:b/>
          <w:bCs/>
          <w:sz w:val="28"/>
          <w:szCs w:val="28"/>
        </w:rPr>
        <w:t>–201</w:t>
      </w:r>
      <w:r w:rsidR="004F3396">
        <w:rPr>
          <w:rFonts w:ascii="Calibri" w:eastAsia="Calibri" w:hAnsi="Calibri" w:cs="Calibri"/>
          <w:b/>
          <w:bCs/>
          <w:sz w:val="28"/>
          <w:szCs w:val="28"/>
        </w:rPr>
        <w:t>8</w:t>
      </w:r>
      <w:r>
        <w:rPr>
          <w:rFonts w:ascii="Calibri" w:eastAsia="Calibri" w:hAnsi="Calibri" w:cs="Calibri"/>
          <w:b/>
          <w:bCs/>
          <w:sz w:val="28"/>
          <w:szCs w:val="28"/>
        </w:rPr>
        <w:t>:</w:t>
      </w:r>
      <w:r>
        <w:rPr>
          <w:rFonts w:ascii="Calibri" w:eastAsia="Calibri" w:hAnsi="Calibri" w:cs="Calibri"/>
          <w:sz w:val="28"/>
          <w:szCs w:val="28"/>
        </w:rPr>
        <w:t xml:space="preserve"> Size #3 ball, played in a 4v4 format.</w:t>
      </w:r>
    </w:p>
    <w:p w14:paraId="79445E57" w14:textId="10FBB5B7" w:rsidR="00963898" w:rsidRDefault="00000000">
      <w:pPr>
        <w:numPr>
          <w:ilvl w:val="0"/>
          <w:numId w:val="4"/>
        </w:numPr>
        <w:rPr>
          <w:sz w:val="28"/>
          <w:szCs w:val="28"/>
        </w:rPr>
      </w:pPr>
      <w:r>
        <w:rPr>
          <w:rFonts w:ascii="Calibri" w:eastAsia="Calibri" w:hAnsi="Calibri" w:cs="Calibri"/>
          <w:b/>
          <w:bCs/>
          <w:sz w:val="28"/>
          <w:szCs w:val="28"/>
        </w:rPr>
        <w:t>Categories 201</w:t>
      </w:r>
      <w:r w:rsidR="004F3396">
        <w:rPr>
          <w:rFonts w:ascii="Calibri" w:eastAsia="Calibri" w:hAnsi="Calibri" w:cs="Calibri"/>
          <w:b/>
          <w:bCs/>
          <w:sz w:val="28"/>
          <w:szCs w:val="28"/>
        </w:rPr>
        <w:t>7</w:t>
      </w:r>
      <w:r>
        <w:rPr>
          <w:rFonts w:ascii="Calibri" w:eastAsia="Calibri" w:hAnsi="Calibri" w:cs="Calibri"/>
          <w:b/>
          <w:bCs/>
          <w:sz w:val="28"/>
          <w:szCs w:val="28"/>
        </w:rPr>
        <w:t>–201</w:t>
      </w:r>
      <w:r w:rsidR="004F3396">
        <w:rPr>
          <w:rFonts w:ascii="Calibri" w:eastAsia="Calibri" w:hAnsi="Calibri" w:cs="Calibri"/>
          <w:b/>
          <w:bCs/>
          <w:sz w:val="28"/>
          <w:szCs w:val="28"/>
        </w:rPr>
        <w:t>6</w:t>
      </w:r>
      <w:r>
        <w:rPr>
          <w:rFonts w:ascii="Calibri" w:eastAsia="Calibri" w:hAnsi="Calibri" w:cs="Calibri"/>
          <w:b/>
          <w:bCs/>
          <w:sz w:val="28"/>
          <w:szCs w:val="28"/>
        </w:rPr>
        <w:t>:</w:t>
      </w:r>
      <w:r>
        <w:rPr>
          <w:rFonts w:ascii="Calibri" w:eastAsia="Calibri" w:hAnsi="Calibri" w:cs="Calibri"/>
          <w:sz w:val="28"/>
          <w:szCs w:val="28"/>
        </w:rPr>
        <w:t xml:space="preserve"> Size #4 ball, played in a 7v7 format.</w:t>
      </w:r>
    </w:p>
    <w:p w14:paraId="4EE429D0" w14:textId="24391650" w:rsidR="00963898" w:rsidRDefault="00000000">
      <w:pPr>
        <w:numPr>
          <w:ilvl w:val="0"/>
          <w:numId w:val="4"/>
        </w:numPr>
        <w:rPr>
          <w:sz w:val="28"/>
          <w:szCs w:val="28"/>
        </w:rPr>
      </w:pPr>
      <w:r>
        <w:rPr>
          <w:rFonts w:ascii="Calibri" w:eastAsia="Calibri" w:hAnsi="Calibri" w:cs="Calibri"/>
          <w:b/>
          <w:bCs/>
          <w:sz w:val="28"/>
          <w:szCs w:val="28"/>
        </w:rPr>
        <w:t>Categories 201</w:t>
      </w:r>
      <w:r w:rsidR="004F3396">
        <w:rPr>
          <w:rFonts w:ascii="Calibri" w:eastAsia="Calibri" w:hAnsi="Calibri" w:cs="Calibri"/>
          <w:b/>
          <w:bCs/>
          <w:sz w:val="28"/>
          <w:szCs w:val="28"/>
        </w:rPr>
        <w:t>5</w:t>
      </w:r>
      <w:r>
        <w:rPr>
          <w:rFonts w:ascii="Calibri" w:eastAsia="Calibri" w:hAnsi="Calibri" w:cs="Calibri"/>
          <w:b/>
          <w:bCs/>
          <w:sz w:val="28"/>
          <w:szCs w:val="28"/>
        </w:rPr>
        <w:t>–2014:</w:t>
      </w:r>
      <w:r>
        <w:rPr>
          <w:rFonts w:ascii="Calibri" w:eastAsia="Calibri" w:hAnsi="Calibri" w:cs="Calibri"/>
          <w:sz w:val="28"/>
          <w:szCs w:val="28"/>
        </w:rPr>
        <w:t xml:space="preserve"> Size #4 ball, played in a 9v9 format.</w:t>
      </w:r>
    </w:p>
    <w:p w14:paraId="2224F44B" w14:textId="43DD4089" w:rsidR="00963898" w:rsidRDefault="00000000">
      <w:pPr>
        <w:numPr>
          <w:ilvl w:val="0"/>
          <w:numId w:val="4"/>
        </w:numPr>
        <w:rPr>
          <w:sz w:val="28"/>
          <w:szCs w:val="28"/>
        </w:rPr>
      </w:pPr>
      <w:r>
        <w:rPr>
          <w:rFonts w:ascii="Calibri" w:eastAsia="Calibri" w:hAnsi="Calibri" w:cs="Calibri"/>
          <w:b/>
          <w:bCs/>
          <w:sz w:val="28"/>
          <w:szCs w:val="28"/>
        </w:rPr>
        <w:t>Categories 201</w:t>
      </w:r>
      <w:r w:rsidR="004F3396">
        <w:rPr>
          <w:rFonts w:ascii="Calibri" w:eastAsia="Calibri" w:hAnsi="Calibri" w:cs="Calibri"/>
          <w:b/>
          <w:bCs/>
          <w:sz w:val="28"/>
          <w:szCs w:val="28"/>
        </w:rPr>
        <w:t>3</w:t>
      </w:r>
      <w:r>
        <w:rPr>
          <w:rFonts w:ascii="Calibri" w:eastAsia="Calibri" w:hAnsi="Calibri" w:cs="Calibri"/>
          <w:b/>
          <w:bCs/>
          <w:sz w:val="28"/>
          <w:szCs w:val="28"/>
        </w:rPr>
        <w:t>–200</w:t>
      </w:r>
      <w:r w:rsidR="004F3396">
        <w:rPr>
          <w:rFonts w:ascii="Calibri" w:eastAsia="Calibri" w:hAnsi="Calibri" w:cs="Calibri"/>
          <w:b/>
          <w:bCs/>
          <w:sz w:val="28"/>
          <w:szCs w:val="28"/>
        </w:rPr>
        <w:t>7</w:t>
      </w:r>
      <w:r>
        <w:rPr>
          <w:rFonts w:ascii="Calibri" w:eastAsia="Calibri" w:hAnsi="Calibri" w:cs="Calibri"/>
          <w:b/>
          <w:bCs/>
          <w:sz w:val="28"/>
          <w:szCs w:val="28"/>
        </w:rPr>
        <w:t>:</w:t>
      </w:r>
      <w:r>
        <w:rPr>
          <w:rFonts w:ascii="Calibri" w:eastAsia="Calibri" w:hAnsi="Calibri" w:cs="Calibri"/>
          <w:sz w:val="28"/>
          <w:szCs w:val="28"/>
        </w:rPr>
        <w:t xml:space="preserve"> Size #5 ball.</w:t>
      </w:r>
    </w:p>
    <w:p w14:paraId="7EBCB204" w14:textId="77777777" w:rsidR="00963898" w:rsidRDefault="00000000">
      <w:pPr>
        <w:numPr>
          <w:ilvl w:val="0"/>
          <w:numId w:val="4"/>
        </w:numPr>
        <w:spacing w:after="240"/>
        <w:rPr>
          <w:rFonts w:ascii="Calibri" w:eastAsia="Calibri" w:hAnsi="Calibri" w:cs="Calibri"/>
          <w:sz w:val="28"/>
          <w:szCs w:val="28"/>
        </w:rPr>
      </w:pPr>
      <w:r>
        <w:rPr>
          <w:rFonts w:ascii="Calibri" w:eastAsia="Calibri" w:hAnsi="Calibri" w:cs="Calibri"/>
          <w:sz w:val="28"/>
          <w:szCs w:val="28"/>
        </w:rPr>
        <w:t>Each team is responsible for providing their own ball.</w:t>
      </w:r>
    </w:p>
    <w:p w14:paraId="28063C50"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7. Use of Pinnies for Jersey Color Conflicts</w:t>
      </w:r>
    </w:p>
    <w:p w14:paraId="1244A274" w14:textId="77777777" w:rsidR="00963898" w:rsidRDefault="00000000">
      <w:pPr>
        <w:spacing w:before="240" w:after="240"/>
        <w:rPr>
          <w:rFonts w:ascii="Calibri" w:eastAsia="Calibri" w:hAnsi="Calibri" w:cs="Calibri"/>
          <w:sz w:val="28"/>
          <w:szCs w:val="28"/>
        </w:rPr>
      </w:pPr>
      <w:r>
        <w:rPr>
          <w:rFonts w:ascii="Calibri" w:eastAsia="Calibri" w:hAnsi="Calibri" w:cs="Calibri"/>
          <w:sz w:val="28"/>
          <w:szCs w:val="28"/>
        </w:rPr>
        <w:t>In case of a jersey color conflict, the home team must wear pinnies. These can be collected at the Tournament Director's tent, upon presenting proper identification.</w:t>
      </w:r>
    </w:p>
    <w:p w14:paraId="6E190A5D" w14:textId="77777777" w:rsidR="00963898" w:rsidRDefault="00963898">
      <w:pPr>
        <w:spacing w:before="240" w:after="240"/>
        <w:rPr>
          <w:rFonts w:ascii="Calibri" w:eastAsia="Calibri" w:hAnsi="Calibri" w:cs="Calibri"/>
          <w:sz w:val="28"/>
          <w:szCs w:val="28"/>
        </w:rPr>
      </w:pPr>
    </w:p>
    <w:p w14:paraId="2CE4AEAB" w14:textId="77777777" w:rsidR="00FF5A69" w:rsidRDefault="00FF5A69">
      <w:pPr>
        <w:spacing w:before="240" w:after="240"/>
        <w:rPr>
          <w:rFonts w:ascii="Calibri" w:eastAsia="Calibri" w:hAnsi="Calibri" w:cs="Calibri"/>
          <w:sz w:val="28"/>
          <w:szCs w:val="28"/>
        </w:rPr>
      </w:pPr>
    </w:p>
    <w:p w14:paraId="12EDD002" w14:textId="77777777" w:rsidR="00FF5A69" w:rsidRDefault="00FF5A69">
      <w:pPr>
        <w:spacing w:before="240" w:after="240"/>
        <w:rPr>
          <w:rFonts w:ascii="Calibri" w:eastAsia="Calibri" w:hAnsi="Calibri" w:cs="Calibri"/>
          <w:sz w:val="28"/>
          <w:szCs w:val="28"/>
        </w:rPr>
      </w:pPr>
    </w:p>
    <w:p w14:paraId="7F7A0581" w14:textId="77777777" w:rsidR="00FF5A69" w:rsidRDefault="00FF5A69">
      <w:pPr>
        <w:spacing w:before="240" w:after="240"/>
        <w:rPr>
          <w:rFonts w:ascii="Calibri" w:eastAsia="Calibri" w:hAnsi="Calibri" w:cs="Calibri"/>
          <w:sz w:val="28"/>
          <w:szCs w:val="28"/>
        </w:rPr>
      </w:pPr>
    </w:p>
    <w:p w14:paraId="275049EE" w14:textId="77777777" w:rsidR="00FF5A69" w:rsidRDefault="00FF5A69">
      <w:pPr>
        <w:spacing w:before="240" w:after="240"/>
        <w:rPr>
          <w:rFonts w:ascii="Calibri" w:eastAsia="Calibri" w:hAnsi="Calibri" w:cs="Calibri"/>
          <w:sz w:val="28"/>
          <w:szCs w:val="28"/>
        </w:rPr>
      </w:pPr>
    </w:p>
    <w:p w14:paraId="4505FCC8" w14:textId="77777777" w:rsidR="00FF5A69" w:rsidRDefault="00FF5A69">
      <w:pPr>
        <w:spacing w:before="240" w:after="240"/>
        <w:rPr>
          <w:rFonts w:ascii="Calibri" w:eastAsia="Calibri" w:hAnsi="Calibri" w:cs="Calibri"/>
          <w:sz w:val="28"/>
          <w:szCs w:val="28"/>
        </w:rPr>
      </w:pPr>
    </w:p>
    <w:p w14:paraId="753FE3D1" w14:textId="77777777" w:rsidR="00FF5A69" w:rsidRDefault="00FF5A69">
      <w:pPr>
        <w:spacing w:before="240" w:after="240"/>
        <w:rPr>
          <w:rFonts w:ascii="Calibri" w:eastAsia="Calibri" w:hAnsi="Calibri" w:cs="Calibri"/>
          <w:sz w:val="28"/>
          <w:szCs w:val="28"/>
        </w:rPr>
      </w:pPr>
    </w:p>
    <w:p w14:paraId="51AF83E6" w14:textId="77777777" w:rsidR="0096389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lastRenderedPageBreak/>
        <w:t>II. GROUP FORMATS, CLASSIFICATION, AND GAME DURATION</w:t>
      </w:r>
    </w:p>
    <w:p w14:paraId="788611F1" w14:textId="1673A2BE" w:rsidR="00963898" w:rsidRPr="00FF5A69" w:rsidRDefault="00000000" w:rsidP="00FF5A69">
      <w:pPr>
        <w:spacing w:before="240" w:after="240"/>
        <w:rPr>
          <w:rFonts w:ascii="Calibri" w:eastAsia="Calibri" w:hAnsi="Calibri" w:cs="Calibri"/>
          <w:b/>
          <w:bCs/>
          <w:i/>
          <w:iCs/>
          <w:sz w:val="28"/>
          <w:szCs w:val="28"/>
        </w:rPr>
      </w:pPr>
      <w:r>
        <w:rPr>
          <w:rFonts w:ascii="Calibri" w:eastAsia="Calibri" w:hAnsi="Calibri" w:cs="Calibri"/>
          <w:b/>
          <w:bCs/>
          <w:i/>
          <w:iCs/>
          <w:sz w:val="28"/>
          <w:szCs w:val="28"/>
        </w:rPr>
        <w:t>1. Group Formats by Category</w:t>
      </w:r>
    </w:p>
    <w:p w14:paraId="434CFC81" w14:textId="7AFA1312" w:rsidR="006713F3" w:rsidRPr="006713F3" w:rsidRDefault="006713F3">
      <w:pPr>
        <w:numPr>
          <w:ilvl w:val="0"/>
          <w:numId w:val="12"/>
        </w:numPr>
        <w:spacing w:before="240" w:after="240"/>
        <w:rPr>
          <w:sz w:val="28"/>
          <w:szCs w:val="28"/>
        </w:rPr>
      </w:pPr>
      <w:r>
        <w:rPr>
          <w:rFonts w:ascii="Calibri" w:eastAsia="Calibri" w:hAnsi="Calibri" w:cs="Calibri"/>
          <w:b/>
          <w:bCs/>
          <w:sz w:val="28"/>
          <w:szCs w:val="28"/>
        </w:rPr>
        <w:t>Categories 2020</w:t>
      </w:r>
    </w:p>
    <w:p w14:paraId="1C140008" w14:textId="163BB0C9" w:rsidR="006713F3" w:rsidRDefault="006713F3" w:rsidP="006713F3">
      <w:pPr>
        <w:spacing w:before="240" w:after="240"/>
        <w:ind w:left="720"/>
        <w:rPr>
          <w:rFonts w:ascii="Calibri" w:eastAsia="Calibri" w:hAnsi="Calibri" w:cs="Calibri"/>
          <w:b/>
          <w:bCs/>
          <w:sz w:val="28"/>
          <w:szCs w:val="28"/>
        </w:rPr>
      </w:pPr>
      <w:r>
        <w:rPr>
          <w:rFonts w:ascii="Calibri" w:eastAsia="Calibri" w:hAnsi="Calibri" w:cs="Calibri"/>
          <w:b/>
          <w:bCs/>
          <w:sz w:val="28"/>
          <w:szCs w:val="28"/>
        </w:rPr>
        <w:t>1 Group of 4 Teams for a total of 4 teams. Check Schedules.</w:t>
      </w:r>
    </w:p>
    <w:p w14:paraId="60F5D7E1" w14:textId="77777777" w:rsidR="005B50DB" w:rsidRPr="005B50DB" w:rsidRDefault="006713F3">
      <w:pPr>
        <w:numPr>
          <w:ilvl w:val="0"/>
          <w:numId w:val="12"/>
        </w:numPr>
        <w:spacing w:before="240"/>
        <w:rPr>
          <w:sz w:val="28"/>
          <w:szCs w:val="28"/>
        </w:rPr>
      </w:pPr>
      <w:r>
        <w:rPr>
          <w:rFonts w:ascii="Calibri" w:eastAsia="Calibri" w:hAnsi="Calibri" w:cs="Calibri"/>
          <w:b/>
          <w:bCs/>
          <w:sz w:val="28"/>
          <w:szCs w:val="28"/>
        </w:rPr>
        <w:t>Category 2018 S</w:t>
      </w:r>
      <w:r w:rsidR="005B50DB">
        <w:rPr>
          <w:rFonts w:ascii="Calibri" w:eastAsia="Calibri" w:hAnsi="Calibri" w:cs="Calibri"/>
          <w:b/>
          <w:bCs/>
          <w:sz w:val="28"/>
          <w:szCs w:val="28"/>
        </w:rPr>
        <w:t>1</w:t>
      </w:r>
    </w:p>
    <w:p w14:paraId="5C56BCFE" w14:textId="7BFCF7FF" w:rsidR="005B50DB" w:rsidRPr="005B50DB" w:rsidRDefault="005B50DB" w:rsidP="005B50DB">
      <w:pPr>
        <w:spacing w:before="240"/>
        <w:ind w:left="720"/>
        <w:rPr>
          <w:rFonts w:ascii="Calibri" w:eastAsia="Calibri" w:hAnsi="Calibri" w:cs="Calibri"/>
          <w:sz w:val="28"/>
          <w:szCs w:val="28"/>
        </w:rPr>
      </w:pPr>
      <w:r w:rsidRPr="005B50DB">
        <w:rPr>
          <w:rFonts w:ascii="Calibri" w:eastAsia="Calibri" w:hAnsi="Calibri" w:cs="Calibri"/>
          <w:sz w:val="28"/>
          <w:szCs w:val="28"/>
        </w:rPr>
        <w:t>2 groups of 4 teams, for a total of 8 teams. Please check schedules.</w:t>
      </w:r>
    </w:p>
    <w:p w14:paraId="0FB57029" w14:textId="46EC0066" w:rsidR="00963898" w:rsidRPr="005B50DB" w:rsidRDefault="00000000" w:rsidP="006713F3">
      <w:pPr>
        <w:spacing w:before="240"/>
        <w:rPr>
          <w:b/>
          <w:bCs/>
          <w:sz w:val="28"/>
          <w:szCs w:val="28"/>
        </w:rPr>
      </w:pPr>
      <w:r>
        <w:rPr>
          <w:noProof/>
        </w:rPr>
        <w:drawing>
          <wp:anchor distT="0" distB="0" distL="0" distR="0" simplePos="0" relativeHeight="251663360" behindDoc="1" locked="0" layoutInCell="1" hidden="0" allowOverlap="1" wp14:anchorId="701F7B5A" wp14:editId="02CC289B">
            <wp:simplePos x="0" y="0"/>
            <wp:positionH relativeFrom="column">
              <wp:posOffset>342290</wp:posOffset>
            </wp:positionH>
            <wp:positionV relativeFrom="paragraph">
              <wp:posOffset>1109321</wp:posOffset>
            </wp:positionV>
            <wp:extent cx="5601310" cy="4991050"/>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1310" cy="4991050"/>
                    </a:xfrm>
                    <a:prstGeom prst="rect">
                      <a:avLst/>
                    </a:prstGeom>
                    <a:ln/>
                  </pic:spPr>
                </pic:pic>
              </a:graphicData>
            </a:graphic>
          </wp:anchor>
        </w:drawing>
      </w:r>
      <w:r w:rsidR="005B50DB">
        <w:rPr>
          <w:sz w:val="28"/>
          <w:szCs w:val="28"/>
        </w:rPr>
        <w:t xml:space="preserve">         </w:t>
      </w:r>
      <w:r w:rsidR="005B50DB" w:rsidRPr="005B50DB">
        <w:rPr>
          <w:b/>
          <w:bCs/>
          <w:sz w:val="28"/>
          <w:szCs w:val="28"/>
        </w:rPr>
        <w:t>Category 2018 A</w:t>
      </w:r>
    </w:p>
    <w:p w14:paraId="169E45B6" w14:textId="038367B1" w:rsidR="005B50DB" w:rsidRDefault="005B50DB" w:rsidP="006713F3">
      <w:pPr>
        <w:spacing w:before="240"/>
        <w:rPr>
          <w:sz w:val="28"/>
          <w:szCs w:val="28"/>
        </w:rPr>
      </w:pPr>
      <w:r>
        <w:rPr>
          <w:sz w:val="28"/>
          <w:szCs w:val="28"/>
        </w:rPr>
        <w:t xml:space="preserve">         2 Groups of 4 Teams, for a total of 8 teams. Please check the                                                                   schedules.</w:t>
      </w:r>
    </w:p>
    <w:p w14:paraId="69117839" w14:textId="17E061DB" w:rsidR="005B50DB" w:rsidRPr="005B50DB" w:rsidRDefault="005B50DB" w:rsidP="006713F3">
      <w:pPr>
        <w:spacing w:before="240"/>
        <w:rPr>
          <w:b/>
          <w:bCs/>
          <w:sz w:val="28"/>
          <w:szCs w:val="28"/>
        </w:rPr>
      </w:pPr>
      <w:r>
        <w:rPr>
          <w:sz w:val="28"/>
          <w:szCs w:val="28"/>
        </w:rPr>
        <w:t xml:space="preserve">        </w:t>
      </w:r>
      <w:r w:rsidRPr="005B50DB">
        <w:rPr>
          <w:b/>
          <w:bCs/>
          <w:sz w:val="28"/>
          <w:szCs w:val="28"/>
        </w:rPr>
        <w:t xml:space="preserve">  Categories 2017-18B</w:t>
      </w:r>
    </w:p>
    <w:p w14:paraId="03101A15" w14:textId="3F0C3CAF" w:rsidR="005B50DB" w:rsidRDefault="005B50DB" w:rsidP="006713F3">
      <w:pPr>
        <w:spacing w:before="240"/>
        <w:rPr>
          <w:sz w:val="28"/>
          <w:szCs w:val="28"/>
        </w:rPr>
      </w:pPr>
      <w:r>
        <w:rPr>
          <w:sz w:val="28"/>
          <w:szCs w:val="28"/>
        </w:rPr>
        <w:t xml:space="preserve">          2 Groups of 4 teams, for a total of 8 teams. Please check the schedules.</w:t>
      </w:r>
    </w:p>
    <w:p w14:paraId="0F169911" w14:textId="1F2E1370" w:rsidR="005B50DB" w:rsidRDefault="005B50DB" w:rsidP="006713F3">
      <w:pPr>
        <w:spacing w:before="240"/>
        <w:rPr>
          <w:sz w:val="28"/>
          <w:szCs w:val="28"/>
        </w:rPr>
      </w:pPr>
      <w:r>
        <w:rPr>
          <w:sz w:val="28"/>
          <w:szCs w:val="28"/>
        </w:rPr>
        <w:t xml:space="preserve">         </w:t>
      </w:r>
    </w:p>
    <w:p w14:paraId="3E9C7D0E" w14:textId="58A98BDF" w:rsidR="00963898" w:rsidRPr="008C3385" w:rsidRDefault="00000000">
      <w:pPr>
        <w:numPr>
          <w:ilvl w:val="0"/>
          <w:numId w:val="12"/>
        </w:numPr>
        <w:rPr>
          <w:sz w:val="28"/>
          <w:szCs w:val="28"/>
        </w:rPr>
      </w:pPr>
      <w:r>
        <w:rPr>
          <w:rFonts w:ascii="Calibri" w:eastAsia="Calibri" w:hAnsi="Calibri" w:cs="Calibri"/>
          <w:b/>
          <w:bCs/>
          <w:sz w:val="28"/>
          <w:szCs w:val="28"/>
        </w:rPr>
        <w:t>Categories 20</w:t>
      </w:r>
      <w:r w:rsidR="008C3385">
        <w:rPr>
          <w:rFonts w:ascii="Calibri" w:eastAsia="Calibri" w:hAnsi="Calibri" w:cs="Calibri"/>
          <w:b/>
          <w:bCs/>
          <w:sz w:val="28"/>
          <w:szCs w:val="28"/>
        </w:rPr>
        <w:t>17-18A – 2016A -2014- 2013 S1 -2012 A -2010 -</w:t>
      </w:r>
      <w:r>
        <w:rPr>
          <w:rFonts w:ascii="Calibri" w:eastAsia="Calibri" w:hAnsi="Calibri" w:cs="Calibri"/>
          <w:b/>
          <w:bCs/>
          <w:sz w:val="28"/>
          <w:szCs w:val="28"/>
        </w:rPr>
        <w:br/>
      </w:r>
      <w:r>
        <w:rPr>
          <w:rFonts w:ascii="Calibri" w:eastAsia="Calibri" w:hAnsi="Calibri" w:cs="Calibri"/>
          <w:sz w:val="28"/>
          <w:szCs w:val="28"/>
        </w:rPr>
        <w:t xml:space="preserve"> 3 groups of 4 teams, for a total of 12 teams. The first-place team in each group, along with the best second-place team (according to the tie-breaker), advances to the semifinals.</w:t>
      </w:r>
    </w:p>
    <w:p w14:paraId="56B77508" w14:textId="77777777" w:rsidR="008C3385" w:rsidRPr="008C3385" w:rsidRDefault="008C3385" w:rsidP="008C3385">
      <w:pPr>
        <w:ind w:left="720"/>
        <w:rPr>
          <w:sz w:val="28"/>
          <w:szCs w:val="28"/>
        </w:rPr>
      </w:pPr>
    </w:p>
    <w:p w14:paraId="147669B7" w14:textId="067D1724" w:rsidR="00963898" w:rsidRPr="00FF5A69" w:rsidRDefault="00000000">
      <w:pPr>
        <w:numPr>
          <w:ilvl w:val="0"/>
          <w:numId w:val="12"/>
        </w:numPr>
        <w:rPr>
          <w:sz w:val="28"/>
          <w:szCs w:val="28"/>
        </w:rPr>
      </w:pPr>
      <w:r>
        <w:rPr>
          <w:rFonts w:ascii="Calibri" w:eastAsia="Calibri" w:hAnsi="Calibri" w:cs="Calibri"/>
          <w:b/>
          <w:bCs/>
          <w:sz w:val="28"/>
          <w:szCs w:val="28"/>
        </w:rPr>
        <w:t xml:space="preserve">Categories </w:t>
      </w:r>
      <w:r w:rsidR="008C3385">
        <w:rPr>
          <w:rFonts w:ascii="Calibri" w:eastAsia="Calibri" w:hAnsi="Calibri" w:cs="Calibri"/>
          <w:b/>
          <w:bCs/>
          <w:sz w:val="28"/>
          <w:szCs w:val="28"/>
        </w:rPr>
        <w:t>High School Div</w:t>
      </w:r>
      <w:r>
        <w:rPr>
          <w:rFonts w:ascii="Calibri" w:eastAsia="Calibri" w:hAnsi="Calibri" w:cs="Calibri"/>
          <w:b/>
          <w:bCs/>
          <w:sz w:val="28"/>
          <w:szCs w:val="28"/>
        </w:rPr>
        <w:t>, 200</w:t>
      </w:r>
      <w:r w:rsidR="008C3385">
        <w:rPr>
          <w:rFonts w:ascii="Calibri" w:eastAsia="Calibri" w:hAnsi="Calibri" w:cs="Calibri"/>
          <w:b/>
          <w:bCs/>
          <w:sz w:val="28"/>
          <w:szCs w:val="28"/>
        </w:rPr>
        <w:t>9</w:t>
      </w:r>
      <w:r>
        <w:rPr>
          <w:rFonts w:ascii="Calibri" w:eastAsia="Calibri" w:hAnsi="Calibri" w:cs="Calibri"/>
          <w:b/>
          <w:bCs/>
          <w:sz w:val="28"/>
          <w:szCs w:val="28"/>
        </w:rPr>
        <w:t xml:space="preserve">, </w:t>
      </w:r>
      <w:r w:rsidR="008C3385">
        <w:rPr>
          <w:rFonts w:ascii="Calibri" w:eastAsia="Calibri" w:hAnsi="Calibri" w:cs="Calibri"/>
          <w:b/>
          <w:bCs/>
          <w:sz w:val="28"/>
          <w:szCs w:val="28"/>
        </w:rPr>
        <w:t>2012 B – 2013 G – 2016B – 2018A -2018S1 -</w:t>
      </w:r>
      <w:r>
        <w:rPr>
          <w:rFonts w:ascii="Calibri" w:eastAsia="Calibri" w:hAnsi="Calibri" w:cs="Calibri"/>
          <w:b/>
          <w:bCs/>
          <w:sz w:val="28"/>
          <w:szCs w:val="28"/>
        </w:rPr>
        <w:br/>
      </w:r>
      <w:r>
        <w:rPr>
          <w:rFonts w:ascii="Calibri" w:eastAsia="Calibri" w:hAnsi="Calibri" w:cs="Calibri"/>
          <w:sz w:val="28"/>
          <w:szCs w:val="28"/>
        </w:rPr>
        <w:t xml:space="preserve"> 2 groups of 4 teams, for a total of 8 teams. The first-place team in each group advances to the final, as indicated in the tournament schedules.</w:t>
      </w:r>
    </w:p>
    <w:p w14:paraId="24414BF8" w14:textId="77777777" w:rsidR="00FF5A69" w:rsidRDefault="00FF5A69" w:rsidP="00FF5A69">
      <w:pPr>
        <w:pStyle w:val="ListParagraph"/>
        <w:rPr>
          <w:sz w:val="28"/>
          <w:szCs w:val="28"/>
        </w:rPr>
      </w:pPr>
    </w:p>
    <w:p w14:paraId="212C95F2" w14:textId="77777777" w:rsidR="00FF5A69" w:rsidRDefault="00FF5A69" w:rsidP="00FF5A69">
      <w:pPr>
        <w:pStyle w:val="ListParagraph"/>
        <w:rPr>
          <w:sz w:val="28"/>
          <w:szCs w:val="28"/>
        </w:rPr>
      </w:pPr>
    </w:p>
    <w:p w14:paraId="66686E42" w14:textId="77777777" w:rsidR="00FF5A69" w:rsidRDefault="00FF5A69" w:rsidP="00FF5A69">
      <w:pPr>
        <w:pStyle w:val="ListParagraph"/>
        <w:rPr>
          <w:sz w:val="28"/>
          <w:szCs w:val="28"/>
        </w:rPr>
      </w:pPr>
    </w:p>
    <w:p w14:paraId="624C4D60" w14:textId="77777777" w:rsidR="00FF5A69" w:rsidRPr="008C3385" w:rsidRDefault="00FF5A69" w:rsidP="00FF5A69">
      <w:pPr>
        <w:ind w:left="720"/>
        <w:rPr>
          <w:sz w:val="28"/>
          <w:szCs w:val="28"/>
        </w:rPr>
      </w:pPr>
    </w:p>
    <w:p w14:paraId="420FCED7" w14:textId="1160EDEF" w:rsidR="00963898" w:rsidRPr="00FF5A69" w:rsidRDefault="00000000">
      <w:pPr>
        <w:numPr>
          <w:ilvl w:val="0"/>
          <w:numId w:val="12"/>
        </w:numPr>
        <w:rPr>
          <w:sz w:val="28"/>
          <w:szCs w:val="28"/>
        </w:rPr>
      </w:pPr>
      <w:r>
        <w:rPr>
          <w:rFonts w:ascii="Calibri" w:eastAsia="Calibri" w:hAnsi="Calibri" w:cs="Calibri"/>
          <w:b/>
          <w:bCs/>
          <w:sz w:val="28"/>
          <w:szCs w:val="28"/>
        </w:rPr>
        <w:lastRenderedPageBreak/>
        <w:t xml:space="preserve">Categories 2015A </w:t>
      </w:r>
      <w:r w:rsidR="00FF5A69">
        <w:rPr>
          <w:rFonts w:ascii="Calibri" w:eastAsia="Calibri" w:hAnsi="Calibri" w:cs="Calibri"/>
          <w:b/>
          <w:bCs/>
          <w:sz w:val="28"/>
          <w:szCs w:val="28"/>
        </w:rPr>
        <w:t>– 2019 G</w:t>
      </w:r>
      <w:r>
        <w:rPr>
          <w:rFonts w:ascii="Calibri" w:eastAsia="Calibri" w:hAnsi="Calibri" w:cs="Calibri"/>
          <w:b/>
          <w:bCs/>
          <w:sz w:val="28"/>
          <w:szCs w:val="28"/>
        </w:rPr>
        <w:br/>
      </w:r>
      <w:r>
        <w:rPr>
          <w:rFonts w:ascii="Calibri" w:eastAsia="Calibri" w:hAnsi="Calibri" w:cs="Calibri"/>
          <w:sz w:val="28"/>
          <w:szCs w:val="28"/>
        </w:rPr>
        <w:t xml:space="preserve"> 4 groups of 4 teams, for a total of 16 teams. The first-place team in each group advances to the semifinals; the 2 </w:t>
      </w:r>
      <w:proofErr w:type="spellStart"/>
      <w:r>
        <w:rPr>
          <w:rFonts w:ascii="Calibri" w:eastAsia="Calibri" w:hAnsi="Calibri" w:cs="Calibri"/>
          <w:sz w:val="28"/>
          <w:szCs w:val="28"/>
        </w:rPr>
        <w:t>semi final</w:t>
      </w:r>
      <w:proofErr w:type="spellEnd"/>
      <w:r>
        <w:rPr>
          <w:rFonts w:ascii="Calibri" w:eastAsia="Calibri" w:hAnsi="Calibri" w:cs="Calibri"/>
          <w:sz w:val="28"/>
          <w:szCs w:val="28"/>
        </w:rPr>
        <w:t xml:space="preserve"> winners progress to the Grand Final.</w:t>
      </w:r>
    </w:p>
    <w:p w14:paraId="630CDB1F" w14:textId="77777777" w:rsidR="00FF5A69" w:rsidRDefault="00FF5A69" w:rsidP="00FF5A69">
      <w:pPr>
        <w:ind w:left="720"/>
        <w:rPr>
          <w:sz w:val="28"/>
          <w:szCs w:val="28"/>
        </w:rPr>
      </w:pPr>
    </w:p>
    <w:p w14:paraId="737ED489" w14:textId="285346EE" w:rsidR="00963898" w:rsidRPr="00A334A3" w:rsidRDefault="00000000">
      <w:pPr>
        <w:numPr>
          <w:ilvl w:val="0"/>
          <w:numId w:val="12"/>
        </w:numPr>
        <w:spacing w:after="240"/>
        <w:rPr>
          <w:sz w:val="28"/>
          <w:szCs w:val="28"/>
        </w:rPr>
      </w:pPr>
      <w:r>
        <w:rPr>
          <w:rFonts w:ascii="Calibri" w:eastAsia="Calibri" w:hAnsi="Calibri" w:cs="Calibri"/>
          <w:b/>
          <w:bCs/>
          <w:sz w:val="28"/>
          <w:szCs w:val="28"/>
        </w:rPr>
        <w:t>Categories 2016</w:t>
      </w:r>
      <w:r w:rsidR="00FF5A69">
        <w:rPr>
          <w:rFonts w:ascii="Calibri" w:eastAsia="Calibri" w:hAnsi="Calibri" w:cs="Calibri"/>
          <w:b/>
          <w:bCs/>
          <w:sz w:val="28"/>
          <w:szCs w:val="28"/>
        </w:rPr>
        <w:t>B - 2020 A – 2011 G – 2013 S2 – 2016B</w:t>
      </w:r>
      <w:r>
        <w:rPr>
          <w:rFonts w:ascii="Calibri" w:eastAsia="Calibri" w:hAnsi="Calibri" w:cs="Calibri"/>
          <w:b/>
          <w:bCs/>
          <w:sz w:val="28"/>
          <w:szCs w:val="28"/>
        </w:rPr>
        <w:br/>
      </w:r>
      <w:r>
        <w:rPr>
          <w:rFonts w:ascii="Calibri" w:eastAsia="Calibri" w:hAnsi="Calibri" w:cs="Calibri"/>
          <w:sz w:val="28"/>
          <w:szCs w:val="28"/>
        </w:rPr>
        <w:t xml:space="preserve"> 2 groups of 3 teams, for a total of 6 teams. The 2 teams with the highest points from both groups (regardless of whether they are from the same group) advance to the Grand Final.</w:t>
      </w:r>
    </w:p>
    <w:p w14:paraId="3567E4E2" w14:textId="5AEE94DD" w:rsidR="00A334A3" w:rsidRPr="00A334A3" w:rsidRDefault="00A334A3" w:rsidP="00A334A3">
      <w:pPr>
        <w:spacing w:after="240"/>
        <w:ind w:left="720"/>
        <w:rPr>
          <w:b/>
          <w:bCs/>
          <w:color w:val="EE0000"/>
          <w:sz w:val="28"/>
          <w:szCs w:val="28"/>
        </w:rPr>
      </w:pPr>
      <w:r>
        <w:rPr>
          <w:b/>
          <w:bCs/>
          <w:color w:val="EE0000"/>
          <w:sz w:val="28"/>
          <w:szCs w:val="28"/>
          <w:lang w:val="en-US"/>
        </w:rPr>
        <w:t>2 groups of 3 teams for a total</w:t>
      </w:r>
      <w:r w:rsidRPr="00A334A3">
        <w:rPr>
          <w:b/>
          <w:bCs/>
          <w:color w:val="EE0000"/>
          <w:sz w:val="28"/>
          <w:szCs w:val="28"/>
          <w:lang w:val="en-US"/>
        </w:rPr>
        <w:t xml:space="preserve"> of 6 teams will play cross Bracket. Bracket “A” will play Teams in Bracket “B” (All 6 teams will be</w:t>
      </w:r>
      <w:r>
        <w:rPr>
          <w:b/>
          <w:bCs/>
          <w:color w:val="EE0000"/>
          <w:sz w:val="28"/>
          <w:szCs w:val="28"/>
          <w:lang w:val="en-US"/>
        </w:rPr>
        <w:t xml:space="preserve"> </w:t>
      </w:r>
      <w:r w:rsidRPr="00A334A3">
        <w:rPr>
          <w:b/>
          <w:bCs/>
          <w:color w:val="EE0000"/>
          <w:sz w:val="28"/>
          <w:szCs w:val="28"/>
          <w:lang w:val="en-US"/>
        </w:rPr>
        <w:t>grouped together) and the 2 top teams by point from all 6 teams will play in Final.</w:t>
      </w:r>
    </w:p>
    <w:p w14:paraId="63AC8214" w14:textId="6289A48D" w:rsidR="00963898" w:rsidRDefault="00000000">
      <w:pPr>
        <w:spacing w:before="240" w:after="240"/>
        <w:rPr>
          <w:rFonts w:ascii="Calibri" w:eastAsia="Calibri" w:hAnsi="Calibri" w:cs="Calibri"/>
          <w:sz w:val="28"/>
          <w:szCs w:val="28"/>
        </w:rPr>
      </w:pPr>
      <w:r>
        <w:rPr>
          <w:rFonts w:ascii="Calibri" w:eastAsia="Calibri" w:hAnsi="Calibri" w:cs="Calibri"/>
          <w:b/>
          <w:bCs/>
          <w:sz w:val="28"/>
          <w:szCs w:val="28"/>
        </w:rPr>
        <w:t>Important Note:</w:t>
      </w:r>
      <w:r>
        <w:rPr>
          <w:rFonts w:ascii="Calibri" w:eastAsia="Calibri" w:hAnsi="Calibri" w:cs="Calibri"/>
          <w:b/>
          <w:bCs/>
          <w:sz w:val="28"/>
          <w:szCs w:val="28"/>
        </w:rPr>
        <w:br/>
      </w:r>
      <w:r>
        <w:rPr>
          <w:rFonts w:ascii="Calibri" w:eastAsia="Calibri" w:hAnsi="Calibri" w:cs="Calibri"/>
          <w:sz w:val="28"/>
          <w:szCs w:val="28"/>
        </w:rPr>
        <w:t xml:space="preserve"> In the categories 20</w:t>
      </w:r>
      <w:r w:rsidR="004F3396">
        <w:rPr>
          <w:rFonts w:ascii="Calibri" w:eastAsia="Calibri" w:hAnsi="Calibri" w:cs="Calibri"/>
          <w:sz w:val="28"/>
          <w:szCs w:val="28"/>
        </w:rPr>
        <w:t>20</w:t>
      </w:r>
      <w:r w:rsidR="00FF5A69">
        <w:rPr>
          <w:rFonts w:ascii="Calibri" w:eastAsia="Calibri" w:hAnsi="Calibri" w:cs="Calibri"/>
          <w:sz w:val="28"/>
          <w:szCs w:val="28"/>
        </w:rPr>
        <w:t>, 2019 &amp;</w:t>
      </w:r>
      <w:r>
        <w:rPr>
          <w:rFonts w:ascii="Calibri" w:eastAsia="Calibri" w:hAnsi="Calibri" w:cs="Calibri"/>
          <w:sz w:val="28"/>
          <w:szCs w:val="28"/>
        </w:rPr>
        <w:t xml:space="preserve"> 201</w:t>
      </w:r>
      <w:r w:rsidR="004F3396">
        <w:rPr>
          <w:rFonts w:ascii="Calibri" w:eastAsia="Calibri" w:hAnsi="Calibri" w:cs="Calibri"/>
          <w:sz w:val="28"/>
          <w:szCs w:val="28"/>
        </w:rPr>
        <w:t>8</w:t>
      </w:r>
      <w:r>
        <w:rPr>
          <w:rFonts w:ascii="Calibri" w:eastAsia="Calibri" w:hAnsi="Calibri" w:cs="Calibri"/>
          <w:sz w:val="28"/>
          <w:szCs w:val="28"/>
        </w:rPr>
        <w:t xml:space="preserve"> (4v4), </w:t>
      </w:r>
      <w:r>
        <w:rPr>
          <w:rFonts w:ascii="Calibri" w:eastAsia="Calibri" w:hAnsi="Calibri" w:cs="Calibri"/>
          <w:b/>
          <w:bCs/>
          <w:sz w:val="28"/>
          <w:szCs w:val="28"/>
        </w:rPr>
        <w:t>offside does not apply</w:t>
      </w:r>
      <w:r w:rsidR="00A334A3">
        <w:rPr>
          <w:rFonts w:ascii="Calibri" w:eastAsia="Calibri" w:hAnsi="Calibri" w:cs="Calibri"/>
          <w:sz w:val="28"/>
          <w:szCs w:val="28"/>
        </w:rPr>
        <w:t xml:space="preserve"> </w:t>
      </w:r>
      <w:r w:rsidR="00A334A3" w:rsidRPr="00A334A3">
        <w:rPr>
          <w:rFonts w:ascii="Calibri" w:eastAsia="Calibri" w:hAnsi="Calibri" w:cs="Calibri"/>
          <w:b/>
          <w:bCs/>
          <w:color w:val="EE0000"/>
          <w:sz w:val="28"/>
          <w:szCs w:val="28"/>
        </w:rPr>
        <w:t>AND THERE ARE NO DIRECT KICKS. ALL RESTARTRS ARE INDIRECT</w:t>
      </w:r>
      <w:r>
        <w:rPr>
          <w:rFonts w:ascii="Calibri" w:eastAsia="Calibri" w:hAnsi="Calibri" w:cs="Calibri"/>
          <w:sz w:val="28"/>
          <w:szCs w:val="28"/>
        </w:rPr>
        <w:t xml:space="preserve"> It is imperative to communicate this rule to players and parents to avoid misunderstandings (this rule applies exclusively to these categories).</w:t>
      </w:r>
    </w:p>
    <w:p w14:paraId="38049A26" w14:textId="77777777" w:rsidR="00A51EFA" w:rsidRDefault="00000000">
      <w:pPr>
        <w:spacing w:before="240" w:after="240"/>
        <w:rPr>
          <w:rFonts w:ascii="Calibri" w:eastAsia="Calibri" w:hAnsi="Calibri" w:cs="Calibri"/>
          <w:sz w:val="28"/>
          <w:szCs w:val="28"/>
        </w:rPr>
      </w:pPr>
      <w:r>
        <w:rPr>
          <w:noProof/>
        </w:rPr>
        <w:drawing>
          <wp:anchor distT="0" distB="0" distL="0" distR="0" simplePos="0" relativeHeight="251664384" behindDoc="1" locked="0" layoutInCell="1" hidden="0" allowOverlap="1" wp14:anchorId="6D3E6DFD" wp14:editId="0F0E7F26">
            <wp:simplePos x="0" y="0"/>
            <wp:positionH relativeFrom="column">
              <wp:posOffset>342290</wp:posOffset>
            </wp:positionH>
            <wp:positionV relativeFrom="paragraph">
              <wp:posOffset>277330</wp:posOffset>
            </wp:positionV>
            <wp:extent cx="5601310" cy="499105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1310" cy="4991050"/>
                    </a:xfrm>
                    <a:prstGeom prst="rect">
                      <a:avLst/>
                    </a:prstGeom>
                    <a:ln/>
                  </pic:spPr>
                </pic:pic>
              </a:graphicData>
            </a:graphic>
          </wp:anchor>
        </w:drawing>
      </w:r>
    </w:p>
    <w:p w14:paraId="2B1C7363" w14:textId="0FF8327E" w:rsidR="00963898" w:rsidRDefault="00000000">
      <w:pPr>
        <w:spacing w:before="240" w:after="240"/>
        <w:rPr>
          <w:rFonts w:ascii="Calibri" w:eastAsia="Calibri" w:hAnsi="Calibri" w:cs="Calibri"/>
          <w:sz w:val="28"/>
          <w:szCs w:val="28"/>
        </w:rPr>
      </w:pPr>
      <w:r>
        <w:rPr>
          <w:rFonts w:ascii="Calibri" w:eastAsia="Calibri" w:hAnsi="Calibri" w:cs="Calibri"/>
          <w:sz w:val="28"/>
          <w:szCs w:val="28"/>
        </w:rPr>
        <w:t>E. Categories 201</w:t>
      </w:r>
      <w:r w:rsidR="004F3396">
        <w:rPr>
          <w:rFonts w:ascii="Calibri" w:eastAsia="Calibri" w:hAnsi="Calibri" w:cs="Calibri"/>
          <w:sz w:val="28"/>
          <w:szCs w:val="28"/>
        </w:rPr>
        <w:t>3</w:t>
      </w:r>
      <w:r>
        <w:rPr>
          <w:rFonts w:ascii="Calibri" w:eastAsia="Calibri" w:hAnsi="Calibri" w:cs="Calibri"/>
          <w:sz w:val="28"/>
          <w:szCs w:val="28"/>
        </w:rPr>
        <w:t>, 201</w:t>
      </w:r>
      <w:r w:rsidR="004F3396">
        <w:rPr>
          <w:rFonts w:ascii="Calibri" w:eastAsia="Calibri" w:hAnsi="Calibri" w:cs="Calibri"/>
          <w:sz w:val="28"/>
          <w:szCs w:val="28"/>
        </w:rPr>
        <w:t>2</w:t>
      </w:r>
      <w:r>
        <w:rPr>
          <w:rFonts w:ascii="Calibri" w:eastAsia="Calibri" w:hAnsi="Calibri" w:cs="Calibri"/>
          <w:sz w:val="28"/>
          <w:szCs w:val="28"/>
        </w:rPr>
        <w:t>, 201</w:t>
      </w:r>
      <w:r w:rsidR="004F3396">
        <w:rPr>
          <w:rFonts w:ascii="Calibri" w:eastAsia="Calibri" w:hAnsi="Calibri" w:cs="Calibri"/>
          <w:sz w:val="28"/>
          <w:szCs w:val="28"/>
        </w:rPr>
        <w:t>1</w:t>
      </w:r>
      <w:r>
        <w:rPr>
          <w:rFonts w:ascii="Calibri" w:eastAsia="Calibri" w:hAnsi="Calibri" w:cs="Calibri"/>
          <w:sz w:val="28"/>
          <w:szCs w:val="28"/>
        </w:rPr>
        <w:t>, 20</w:t>
      </w:r>
      <w:r w:rsidR="004F3396">
        <w:rPr>
          <w:rFonts w:ascii="Calibri" w:eastAsia="Calibri" w:hAnsi="Calibri" w:cs="Calibri"/>
          <w:sz w:val="28"/>
          <w:szCs w:val="28"/>
        </w:rPr>
        <w:t>10</w:t>
      </w:r>
      <w:r>
        <w:rPr>
          <w:rFonts w:ascii="Calibri" w:eastAsia="Calibri" w:hAnsi="Calibri" w:cs="Calibri"/>
          <w:sz w:val="28"/>
          <w:szCs w:val="28"/>
        </w:rPr>
        <w:t>, 200</w:t>
      </w:r>
      <w:r w:rsidR="004F3396">
        <w:rPr>
          <w:rFonts w:ascii="Calibri" w:eastAsia="Calibri" w:hAnsi="Calibri" w:cs="Calibri"/>
          <w:sz w:val="28"/>
          <w:szCs w:val="28"/>
        </w:rPr>
        <w:t>9</w:t>
      </w:r>
      <w:r>
        <w:rPr>
          <w:rFonts w:ascii="Calibri" w:eastAsia="Calibri" w:hAnsi="Calibri" w:cs="Calibri"/>
          <w:sz w:val="28"/>
          <w:szCs w:val="28"/>
        </w:rPr>
        <w:t xml:space="preserve">, and </w:t>
      </w:r>
      <w:r w:rsidR="00A51EFA">
        <w:rPr>
          <w:rFonts w:ascii="Calibri" w:eastAsia="Calibri" w:hAnsi="Calibri" w:cs="Calibri"/>
          <w:sz w:val="28"/>
          <w:szCs w:val="28"/>
        </w:rPr>
        <w:t>High School Division</w:t>
      </w:r>
      <w:r>
        <w:rPr>
          <w:rFonts w:ascii="Calibri" w:eastAsia="Calibri" w:hAnsi="Calibri" w:cs="Calibri"/>
          <w:sz w:val="28"/>
          <w:szCs w:val="28"/>
        </w:rPr>
        <w:t xml:space="preserve"> (11v11)</w:t>
      </w:r>
    </w:p>
    <w:p w14:paraId="7D836EB5" w14:textId="77777777" w:rsidR="00963898" w:rsidRDefault="00000000">
      <w:pPr>
        <w:spacing w:before="240" w:after="240"/>
        <w:rPr>
          <w:rFonts w:ascii="Calibri" w:eastAsia="Calibri" w:hAnsi="Calibri" w:cs="Calibri"/>
          <w:sz w:val="28"/>
          <w:szCs w:val="28"/>
        </w:rPr>
      </w:pPr>
      <w:r>
        <w:rPr>
          <w:rFonts w:ascii="Calibri" w:eastAsia="Calibri" w:hAnsi="Calibri" w:cs="Calibri"/>
          <w:b/>
          <w:bCs/>
          <w:sz w:val="28"/>
          <w:szCs w:val="28"/>
        </w:rPr>
        <w:t>Elimination Round:</w:t>
      </w:r>
      <w:r>
        <w:rPr>
          <w:rFonts w:ascii="Calibri" w:eastAsia="Calibri" w:hAnsi="Calibri" w:cs="Calibri"/>
          <w:b/>
          <w:bCs/>
          <w:sz w:val="28"/>
          <w:szCs w:val="28"/>
        </w:rPr>
        <w:br/>
      </w:r>
      <w:r>
        <w:rPr>
          <w:rFonts w:ascii="Calibri" w:eastAsia="Calibri" w:hAnsi="Calibri" w:cs="Calibri"/>
          <w:sz w:val="28"/>
          <w:szCs w:val="28"/>
        </w:rPr>
        <w:t xml:space="preserve"> 2 halves of 25 minutes each, with a 10-minute break.</w:t>
      </w:r>
      <w:r>
        <w:rPr>
          <w:noProof/>
        </w:rPr>
        <w:drawing>
          <wp:anchor distT="0" distB="0" distL="0" distR="0" simplePos="0" relativeHeight="251665408" behindDoc="1" locked="0" layoutInCell="1" hidden="0" allowOverlap="1" wp14:anchorId="3A307F24" wp14:editId="718A539A">
            <wp:simplePos x="0" y="0"/>
            <wp:positionH relativeFrom="column">
              <wp:posOffset>342290</wp:posOffset>
            </wp:positionH>
            <wp:positionV relativeFrom="paragraph">
              <wp:posOffset>277330</wp:posOffset>
            </wp:positionV>
            <wp:extent cx="5601310" cy="499105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1310" cy="4991050"/>
                    </a:xfrm>
                    <a:prstGeom prst="rect">
                      <a:avLst/>
                    </a:prstGeom>
                    <a:ln/>
                  </pic:spPr>
                </pic:pic>
              </a:graphicData>
            </a:graphic>
          </wp:anchor>
        </w:drawing>
      </w:r>
    </w:p>
    <w:p w14:paraId="363B1C7A" w14:textId="77777777" w:rsidR="00963898" w:rsidRDefault="00000000">
      <w:pPr>
        <w:spacing w:before="240" w:after="240"/>
        <w:rPr>
          <w:rFonts w:ascii="Calibri" w:eastAsia="Calibri" w:hAnsi="Calibri" w:cs="Calibri"/>
          <w:sz w:val="28"/>
          <w:szCs w:val="28"/>
        </w:rPr>
      </w:pPr>
      <w:r>
        <w:rPr>
          <w:rFonts w:ascii="Calibri" w:eastAsia="Calibri" w:hAnsi="Calibri" w:cs="Calibri"/>
          <w:b/>
          <w:bCs/>
          <w:sz w:val="28"/>
          <w:szCs w:val="28"/>
        </w:rPr>
        <w:t>Semifinals and Finals:</w:t>
      </w:r>
      <w:r>
        <w:rPr>
          <w:rFonts w:ascii="Calibri" w:eastAsia="Calibri" w:hAnsi="Calibri" w:cs="Calibri"/>
          <w:b/>
          <w:bCs/>
          <w:sz w:val="28"/>
          <w:szCs w:val="28"/>
        </w:rPr>
        <w:br/>
      </w:r>
      <w:r>
        <w:rPr>
          <w:rFonts w:ascii="Calibri" w:eastAsia="Calibri" w:hAnsi="Calibri" w:cs="Calibri"/>
          <w:sz w:val="28"/>
          <w:szCs w:val="28"/>
        </w:rPr>
        <w:t xml:space="preserve"> 2 halves of 30 minutes each, with a 10-minute break.</w:t>
      </w:r>
    </w:p>
    <w:p w14:paraId="08EEE76E" w14:textId="77777777" w:rsidR="00A51EFA" w:rsidRDefault="00A51EFA">
      <w:pPr>
        <w:spacing w:before="240" w:after="240"/>
        <w:rPr>
          <w:rFonts w:ascii="Calibri" w:eastAsia="Calibri" w:hAnsi="Calibri" w:cs="Calibri"/>
          <w:sz w:val="28"/>
          <w:szCs w:val="28"/>
        </w:rPr>
      </w:pPr>
    </w:p>
    <w:p w14:paraId="05128069" w14:textId="77777777" w:rsidR="00A51EFA" w:rsidRDefault="00A51EFA">
      <w:pPr>
        <w:spacing w:before="240" w:after="240"/>
        <w:rPr>
          <w:rFonts w:ascii="Calibri" w:eastAsia="Calibri" w:hAnsi="Calibri" w:cs="Calibri"/>
          <w:sz w:val="28"/>
          <w:szCs w:val="28"/>
        </w:rPr>
      </w:pPr>
    </w:p>
    <w:p w14:paraId="4EE5B05C" w14:textId="77777777" w:rsidR="00A51EFA" w:rsidRDefault="00A51EFA">
      <w:pPr>
        <w:spacing w:before="240" w:after="240"/>
        <w:rPr>
          <w:rFonts w:ascii="Calibri" w:eastAsia="Calibri" w:hAnsi="Calibri" w:cs="Calibri"/>
          <w:sz w:val="28"/>
          <w:szCs w:val="28"/>
        </w:rPr>
      </w:pPr>
    </w:p>
    <w:p w14:paraId="14C03E94" w14:textId="31D4E1C2" w:rsidR="00963898" w:rsidRDefault="00000000">
      <w:pPr>
        <w:spacing w:before="240" w:after="240"/>
        <w:rPr>
          <w:rFonts w:ascii="Calibri" w:eastAsia="Calibri" w:hAnsi="Calibri" w:cs="Calibri"/>
          <w:sz w:val="28"/>
          <w:szCs w:val="28"/>
        </w:rPr>
      </w:pPr>
      <w:r>
        <w:rPr>
          <w:rFonts w:ascii="Calibri" w:eastAsia="Calibri" w:hAnsi="Calibri" w:cs="Calibri"/>
          <w:sz w:val="28"/>
          <w:szCs w:val="28"/>
        </w:rPr>
        <w:lastRenderedPageBreak/>
        <w:t xml:space="preserve">B. Categories 2014 </w:t>
      </w:r>
      <w:r w:rsidR="00A51EFA">
        <w:rPr>
          <w:rFonts w:ascii="Calibri" w:eastAsia="Calibri" w:hAnsi="Calibri" w:cs="Calibri"/>
          <w:sz w:val="28"/>
          <w:szCs w:val="28"/>
        </w:rPr>
        <w:t>/2015</w:t>
      </w:r>
      <w:r>
        <w:rPr>
          <w:rFonts w:ascii="Calibri" w:eastAsia="Calibri" w:hAnsi="Calibri" w:cs="Calibri"/>
          <w:sz w:val="28"/>
          <w:szCs w:val="28"/>
        </w:rPr>
        <w:t xml:space="preserve"> A/B (9v9)</w:t>
      </w:r>
    </w:p>
    <w:p w14:paraId="2E2D6778" w14:textId="77777777" w:rsidR="00963898" w:rsidRDefault="00000000">
      <w:pPr>
        <w:spacing w:before="240" w:after="240"/>
        <w:rPr>
          <w:rFonts w:ascii="Calibri" w:eastAsia="Calibri" w:hAnsi="Calibri" w:cs="Calibri"/>
          <w:sz w:val="28"/>
          <w:szCs w:val="28"/>
        </w:rPr>
      </w:pPr>
      <w:r>
        <w:rPr>
          <w:rFonts w:ascii="Calibri" w:eastAsia="Calibri" w:hAnsi="Calibri" w:cs="Calibri"/>
          <w:b/>
          <w:bCs/>
          <w:sz w:val="28"/>
          <w:szCs w:val="28"/>
        </w:rPr>
        <w:t>Elimination Round:</w:t>
      </w:r>
      <w:r>
        <w:rPr>
          <w:rFonts w:ascii="Calibri" w:eastAsia="Calibri" w:hAnsi="Calibri" w:cs="Calibri"/>
          <w:b/>
          <w:bCs/>
          <w:sz w:val="28"/>
          <w:szCs w:val="28"/>
        </w:rPr>
        <w:br/>
      </w:r>
      <w:r>
        <w:rPr>
          <w:rFonts w:ascii="Calibri" w:eastAsia="Calibri" w:hAnsi="Calibri" w:cs="Calibri"/>
          <w:sz w:val="28"/>
          <w:szCs w:val="28"/>
        </w:rPr>
        <w:t xml:space="preserve"> 3 elimination matches: 2 halves of 25 minutes each, with a 10-minute break.</w:t>
      </w:r>
    </w:p>
    <w:p w14:paraId="1EE726CF" w14:textId="77777777" w:rsidR="00963898" w:rsidRDefault="00000000">
      <w:pPr>
        <w:spacing w:before="240" w:after="240"/>
        <w:rPr>
          <w:rFonts w:ascii="Calibri" w:eastAsia="Calibri" w:hAnsi="Calibri" w:cs="Calibri"/>
          <w:sz w:val="28"/>
          <w:szCs w:val="28"/>
        </w:rPr>
      </w:pPr>
      <w:r>
        <w:rPr>
          <w:rFonts w:ascii="Calibri" w:eastAsia="Calibri" w:hAnsi="Calibri" w:cs="Calibri"/>
          <w:b/>
          <w:bCs/>
          <w:sz w:val="28"/>
          <w:szCs w:val="28"/>
        </w:rPr>
        <w:t>Semifinals and Finals:</w:t>
      </w:r>
      <w:r>
        <w:rPr>
          <w:rFonts w:ascii="Calibri" w:eastAsia="Calibri" w:hAnsi="Calibri" w:cs="Calibri"/>
          <w:b/>
          <w:bCs/>
          <w:sz w:val="28"/>
          <w:szCs w:val="28"/>
        </w:rPr>
        <w:br/>
      </w:r>
      <w:r>
        <w:rPr>
          <w:rFonts w:ascii="Calibri" w:eastAsia="Calibri" w:hAnsi="Calibri" w:cs="Calibri"/>
          <w:sz w:val="28"/>
          <w:szCs w:val="28"/>
        </w:rPr>
        <w:t xml:space="preserve"> 2 halves of 30 minutes each, with a 10-minute break.</w:t>
      </w:r>
    </w:p>
    <w:p w14:paraId="24C8A03A" w14:textId="6F30441C" w:rsidR="00963898" w:rsidRDefault="00000000">
      <w:pPr>
        <w:spacing w:before="240" w:after="240"/>
        <w:rPr>
          <w:rFonts w:ascii="Calibri" w:eastAsia="Calibri" w:hAnsi="Calibri" w:cs="Calibri"/>
          <w:sz w:val="28"/>
          <w:szCs w:val="28"/>
        </w:rPr>
      </w:pPr>
      <w:r>
        <w:rPr>
          <w:rFonts w:ascii="Calibri" w:eastAsia="Calibri" w:hAnsi="Calibri" w:cs="Calibri"/>
          <w:sz w:val="28"/>
          <w:szCs w:val="28"/>
        </w:rPr>
        <w:t>A. Categories 2016</w:t>
      </w:r>
      <w:r w:rsidR="00A51EFA">
        <w:rPr>
          <w:rFonts w:ascii="Calibri" w:eastAsia="Calibri" w:hAnsi="Calibri" w:cs="Calibri"/>
          <w:sz w:val="28"/>
          <w:szCs w:val="28"/>
        </w:rPr>
        <w:t xml:space="preserve">A </w:t>
      </w:r>
      <w:r>
        <w:rPr>
          <w:rFonts w:ascii="Calibri" w:eastAsia="Calibri" w:hAnsi="Calibri" w:cs="Calibri"/>
          <w:sz w:val="28"/>
          <w:szCs w:val="28"/>
        </w:rPr>
        <w:t>– 201</w:t>
      </w:r>
      <w:r w:rsidR="00A51EFA">
        <w:rPr>
          <w:rFonts w:ascii="Calibri" w:eastAsia="Calibri" w:hAnsi="Calibri" w:cs="Calibri"/>
          <w:sz w:val="28"/>
          <w:szCs w:val="28"/>
        </w:rPr>
        <w:t>6B – 2017-18A -2017-18B</w:t>
      </w:r>
      <w:r>
        <w:rPr>
          <w:rFonts w:ascii="Calibri" w:eastAsia="Calibri" w:hAnsi="Calibri" w:cs="Calibri"/>
          <w:sz w:val="28"/>
          <w:szCs w:val="28"/>
        </w:rPr>
        <w:t xml:space="preserve"> (7v7)</w:t>
      </w:r>
    </w:p>
    <w:p w14:paraId="3FB7A06B" w14:textId="5E33DDB1" w:rsidR="00963898" w:rsidRDefault="00000000">
      <w:pPr>
        <w:spacing w:before="240" w:after="240"/>
        <w:rPr>
          <w:rFonts w:ascii="Calibri" w:eastAsia="Calibri" w:hAnsi="Calibri" w:cs="Calibri"/>
          <w:sz w:val="28"/>
          <w:szCs w:val="28"/>
        </w:rPr>
      </w:pPr>
      <w:r>
        <w:rPr>
          <w:rFonts w:ascii="Calibri" w:eastAsia="Calibri" w:hAnsi="Calibri" w:cs="Calibri"/>
          <w:b/>
          <w:bCs/>
          <w:sz w:val="28"/>
          <w:szCs w:val="28"/>
        </w:rPr>
        <w:t>Elimination Round:</w:t>
      </w:r>
      <w:r>
        <w:rPr>
          <w:rFonts w:ascii="Calibri" w:eastAsia="Calibri" w:hAnsi="Calibri" w:cs="Calibri"/>
          <w:b/>
          <w:bCs/>
          <w:sz w:val="28"/>
          <w:szCs w:val="28"/>
        </w:rPr>
        <w:br/>
      </w:r>
      <w:r>
        <w:rPr>
          <w:rFonts w:ascii="Calibri" w:eastAsia="Calibri" w:hAnsi="Calibri" w:cs="Calibri"/>
          <w:sz w:val="28"/>
          <w:szCs w:val="28"/>
        </w:rPr>
        <w:t xml:space="preserve"> 3 elimination matches: 2 halves of 25 minutes each, with a </w:t>
      </w:r>
      <w:r w:rsidR="00A51EFA">
        <w:rPr>
          <w:rFonts w:ascii="Calibri" w:eastAsia="Calibri" w:hAnsi="Calibri" w:cs="Calibri"/>
          <w:sz w:val="28"/>
          <w:szCs w:val="28"/>
        </w:rPr>
        <w:t>10</w:t>
      </w:r>
      <w:r>
        <w:rPr>
          <w:rFonts w:ascii="Calibri" w:eastAsia="Calibri" w:hAnsi="Calibri" w:cs="Calibri"/>
          <w:sz w:val="28"/>
          <w:szCs w:val="28"/>
        </w:rPr>
        <w:t>-minute break.</w:t>
      </w:r>
    </w:p>
    <w:p w14:paraId="0292106D" w14:textId="77777777" w:rsidR="00963898" w:rsidRDefault="00000000">
      <w:pPr>
        <w:spacing w:before="240" w:after="240"/>
        <w:rPr>
          <w:rFonts w:ascii="Calibri" w:eastAsia="Calibri" w:hAnsi="Calibri" w:cs="Calibri"/>
          <w:sz w:val="28"/>
          <w:szCs w:val="28"/>
        </w:rPr>
      </w:pPr>
      <w:r>
        <w:rPr>
          <w:rFonts w:ascii="Calibri" w:eastAsia="Calibri" w:hAnsi="Calibri" w:cs="Calibri"/>
          <w:b/>
          <w:bCs/>
          <w:sz w:val="28"/>
          <w:szCs w:val="28"/>
        </w:rPr>
        <w:t>Semifinals and Finals:</w:t>
      </w:r>
      <w:r>
        <w:rPr>
          <w:rFonts w:ascii="Calibri" w:eastAsia="Calibri" w:hAnsi="Calibri" w:cs="Calibri"/>
          <w:b/>
          <w:bCs/>
          <w:sz w:val="28"/>
          <w:szCs w:val="28"/>
        </w:rPr>
        <w:br/>
      </w:r>
      <w:r>
        <w:rPr>
          <w:rFonts w:ascii="Calibri" w:eastAsia="Calibri" w:hAnsi="Calibri" w:cs="Calibri"/>
          <w:sz w:val="28"/>
          <w:szCs w:val="28"/>
        </w:rPr>
        <w:t xml:space="preserve"> 2 halves of 25 minutes each, with a 10-minute break.</w:t>
      </w:r>
    </w:p>
    <w:p w14:paraId="388CDA20" w14:textId="3A696498" w:rsidR="00963898"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C. Categories </w:t>
      </w:r>
      <w:r w:rsidR="00A51EFA">
        <w:rPr>
          <w:rFonts w:ascii="Calibri" w:eastAsia="Calibri" w:hAnsi="Calibri" w:cs="Calibri"/>
          <w:sz w:val="28"/>
          <w:szCs w:val="28"/>
        </w:rPr>
        <w:t>2020-2019 -</w:t>
      </w:r>
      <w:r>
        <w:rPr>
          <w:rFonts w:ascii="Calibri" w:eastAsia="Calibri" w:hAnsi="Calibri" w:cs="Calibri"/>
          <w:sz w:val="28"/>
          <w:szCs w:val="28"/>
        </w:rPr>
        <w:t>2018 (4v4)</w:t>
      </w:r>
    </w:p>
    <w:p w14:paraId="0E98BDC5" w14:textId="77777777" w:rsidR="00963898" w:rsidRDefault="00000000">
      <w:pPr>
        <w:spacing w:before="240" w:after="240"/>
        <w:rPr>
          <w:rFonts w:ascii="Calibri" w:eastAsia="Calibri" w:hAnsi="Calibri" w:cs="Calibri"/>
          <w:sz w:val="28"/>
          <w:szCs w:val="28"/>
        </w:rPr>
      </w:pPr>
      <w:r>
        <w:rPr>
          <w:rFonts w:ascii="Calibri" w:eastAsia="Calibri" w:hAnsi="Calibri" w:cs="Calibri"/>
          <w:b/>
          <w:bCs/>
          <w:sz w:val="28"/>
          <w:szCs w:val="28"/>
        </w:rPr>
        <w:t>Regular Matches:</w:t>
      </w:r>
      <w:r>
        <w:rPr>
          <w:rFonts w:ascii="Calibri" w:eastAsia="Calibri" w:hAnsi="Calibri" w:cs="Calibri"/>
          <w:b/>
          <w:bCs/>
          <w:sz w:val="28"/>
          <w:szCs w:val="28"/>
        </w:rPr>
        <w:br/>
      </w:r>
      <w:r>
        <w:rPr>
          <w:rFonts w:ascii="Calibri" w:eastAsia="Calibri" w:hAnsi="Calibri" w:cs="Calibri"/>
          <w:sz w:val="28"/>
          <w:szCs w:val="28"/>
        </w:rPr>
        <w:t xml:space="preserve"> 2 halves of 20 minutes each, with a 10-minute break.</w:t>
      </w:r>
    </w:p>
    <w:p w14:paraId="14B4E544" w14:textId="06DC24BF" w:rsidR="00963898" w:rsidRDefault="00000000">
      <w:pPr>
        <w:spacing w:before="240" w:after="240"/>
        <w:rPr>
          <w:rFonts w:ascii="Calibri" w:eastAsia="Calibri" w:hAnsi="Calibri" w:cs="Calibri"/>
          <w:sz w:val="28"/>
          <w:szCs w:val="28"/>
        </w:rPr>
      </w:pPr>
      <w:r>
        <w:rPr>
          <w:rFonts w:ascii="Calibri" w:eastAsia="Calibri" w:hAnsi="Calibri" w:cs="Calibri"/>
          <w:b/>
          <w:bCs/>
          <w:sz w:val="28"/>
          <w:szCs w:val="28"/>
        </w:rPr>
        <w:t>Semifinals and Finals:</w:t>
      </w:r>
      <w:r>
        <w:rPr>
          <w:rFonts w:ascii="Calibri" w:eastAsia="Calibri" w:hAnsi="Calibri" w:cs="Calibri"/>
          <w:b/>
          <w:bCs/>
          <w:sz w:val="28"/>
          <w:szCs w:val="28"/>
        </w:rPr>
        <w:br/>
      </w:r>
      <w:r>
        <w:rPr>
          <w:rFonts w:ascii="Calibri" w:eastAsia="Calibri" w:hAnsi="Calibri" w:cs="Calibri"/>
          <w:sz w:val="28"/>
          <w:szCs w:val="28"/>
        </w:rPr>
        <w:t xml:space="preserve"> 2 halves of 20 minutes each, with a 1</w:t>
      </w:r>
      <w:r w:rsidR="00A51EFA">
        <w:rPr>
          <w:rFonts w:ascii="Calibri" w:eastAsia="Calibri" w:hAnsi="Calibri" w:cs="Calibri"/>
          <w:sz w:val="28"/>
          <w:szCs w:val="28"/>
        </w:rPr>
        <w:t>0</w:t>
      </w:r>
      <w:r>
        <w:rPr>
          <w:rFonts w:ascii="Calibri" w:eastAsia="Calibri" w:hAnsi="Calibri" w:cs="Calibri"/>
          <w:sz w:val="28"/>
          <w:szCs w:val="28"/>
        </w:rPr>
        <w:t>-minute break.</w:t>
      </w:r>
    </w:p>
    <w:p w14:paraId="05C4EFD0" w14:textId="37CB984D" w:rsidR="00963898" w:rsidRDefault="00000000">
      <w:pPr>
        <w:spacing w:before="240" w:after="240"/>
        <w:rPr>
          <w:rFonts w:ascii="Calibri" w:eastAsia="Calibri" w:hAnsi="Calibri" w:cs="Calibri"/>
          <w:sz w:val="28"/>
          <w:szCs w:val="28"/>
        </w:rPr>
      </w:pPr>
      <w:r>
        <w:rPr>
          <w:rFonts w:ascii="Calibri" w:eastAsia="Calibri" w:hAnsi="Calibri" w:cs="Calibri"/>
          <w:b/>
          <w:bCs/>
          <w:sz w:val="28"/>
          <w:szCs w:val="28"/>
        </w:rPr>
        <w:t>Tie-breakers in Semifinals and Finals:</w:t>
      </w:r>
      <w:r>
        <w:rPr>
          <w:rFonts w:ascii="Calibri" w:eastAsia="Calibri" w:hAnsi="Calibri" w:cs="Calibri"/>
          <w:b/>
          <w:bCs/>
          <w:sz w:val="28"/>
          <w:szCs w:val="28"/>
        </w:rPr>
        <w:br/>
      </w:r>
      <w:r>
        <w:rPr>
          <w:rFonts w:ascii="Calibri" w:eastAsia="Calibri" w:hAnsi="Calibri" w:cs="Calibri"/>
          <w:sz w:val="28"/>
          <w:szCs w:val="28"/>
        </w:rPr>
        <w:t xml:space="preserve"> 4 penalty kicks without a goalkeeper, taken from midfield.</w:t>
      </w:r>
      <w:r>
        <w:rPr>
          <w:rFonts w:ascii="Calibri" w:eastAsia="Calibri" w:hAnsi="Calibri" w:cs="Calibri"/>
          <w:sz w:val="28"/>
          <w:szCs w:val="28"/>
        </w:rPr>
        <w:br/>
        <w:t xml:space="preserve"> If the tie persists, substitutes will take penalty kicks. Once all players have participated in the penalty sequence, the first kicker resumes the sequence alternately until a winner is determined.</w:t>
      </w:r>
      <w:r>
        <w:rPr>
          <w:noProof/>
        </w:rPr>
        <w:drawing>
          <wp:anchor distT="0" distB="0" distL="0" distR="0" simplePos="0" relativeHeight="251666432" behindDoc="1" locked="0" layoutInCell="1" hidden="0" allowOverlap="1" wp14:anchorId="62B63EBE" wp14:editId="0491EC59">
            <wp:simplePos x="0" y="0"/>
            <wp:positionH relativeFrom="column">
              <wp:posOffset>342290</wp:posOffset>
            </wp:positionH>
            <wp:positionV relativeFrom="paragraph">
              <wp:posOffset>1109321</wp:posOffset>
            </wp:positionV>
            <wp:extent cx="5601310" cy="49910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1310" cy="4991050"/>
                    </a:xfrm>
                    <a:prstGeom prst="rect">
                      <a:avLst/>
                    </a:prstGeom>
                    <a:ln/>
                  </pic:spPr>
                </pic:pic>
              </a:graphicData>
            </a:graphic>
          </wp:anchor>
        </w:drawing>
      </w:r>
      <w:r w:rsidR="00845C67">
        <w:rPr>
          <w:rFonts w:ascii="Calibri" w:eastAsia="Calibri" w:hAnsi="Calibri" w:cs="Calibri"/>
          <w:sz w:val="28"/>
          <w:szCs w:val="28"/>
        </w:rPr>
        <w:t>(Remember only for the above age groups) 4 vs 4</w:t>
      </w:r>
    </w:p>
    <w:p w14:paraId="636F5F6F" w14:textId="77777777" w:rsidR="00A51EFA" w:rsidRDefault="00A51EFA">
      <w:pPr>
        <w:spacing w:before="240" w:after="240"/>
        <w:rPr>
          <w:rFonts w:ascii="Calibri" w:eastAsia="Calibri" w:hAnsi="Calibri" w:cs="Calibri"/>
          <w:b/>
          <w:bCs/>
          <w:i/>
          <w:iCs/>
          <w:sz w:val="28"/>
          <w:szCs w:val="28"/>
        </w:rPr>
      </w:pPr>
    </w:p>
    <w:p w14:paraId="056ED5C6" w14:textId="77777777" w:rsidR="00A51EFA" w:rsidRDefault="00A51EFA">
      <w:pPr>
        <w:spacing w:before="240" w:after="240"/>
        <w:rPr>
          <w:rFonts w:ascii="Calibri" w:eastAsia="Calibri" w:hAnsi="Calibri" w:cs="Calibri"/>
          <w:b/>
          <w:bCs/>
          <w:i/>
          <w:iCs/>
          <w:sz w:val="28"/>
          <w:szCs w:val="28"/>
        </w:rPr>
      </w:pPr>
    </w:p>
    <w:p w14:paraId="45B32986" w14:textId="77777777" w:rsidR="00A51EFA" w:rsidRDefault="00A51EFA">
      <w:pPr>
        <w:spacing w:before="240" w:after="240"/>
        <w:rPr>
          <w:rFonts w:ascii="Calibri" w:eastAsia="Calibri" w:hAnsi="Calibri" w:cs="Calibri"/>
          <w:b/>
          <w:bCs/>
          <w:i/>
          <w:iCs/>
          <w:sz w:val="28"/>
          <w:szCs w:val="28"/>
        </w:rPr>
      </w:pPr>
    </w:p>
    <w:p w14:paraId="6DAC3A62" w14:textId="77777777" w:rsidR="00A51EFA" w:rsidRDefault="00A51EFA">
      <w:pPr>
        <w:spacing w:before="240" w:after="240"/>
        <w:rPr>
          <w:rFonts w:ascii="Calibri" w:eastAsia="Calibri" w:hAnsi="Calibri" w:cs="Calibri"/>
          <w:b/>
          <w:bCs/>
          <w:i/>
          <w:iCs/>
          <w:sz w:val="28"/>
          <w:szCs w:val="28"/>
        </w:rPr>
      </w:pPr>
    </w:p>
    <w:p w14:paraId="6F30B688" w14:textId="054CC849"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lastRenderedPageBreak/>
        <w:t>4. Scoring System: 10-Point Rule</w:t>
      </w:r>
    </w:p>
    <w:p w14:paraId="3AD7738C" w14:textId="77777777" w:rsidR="0096389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Match Results:</w:t>
      </w:r>
    </w:p>
    <w:p w14:paraId="76788A50" w14:textId="77777777" w:rsidR="00963898" w:rsidRDefault="00000000">
      <w:pPr>
        <w:numPr>
          <w:ilvl w:val="0"/>
          <w:numId w:val="29"/>
        </w:numPr>
        <w:spacing w:before="240"/>
        <w:rPr>
          <w:sz w:val="28"/>
          <w:szCs w:val="28"/>
        </w:rPr>
      </w:pPr>
      <w:r>
        <w:rPr>
          <w:rFonts w:ascii="Calibri" w:eastAsia="Calibri" w:hAnsi="Calibri" w:cs="Calibri"/>
          <w:b/>
          <w:bCs/>
          <w:sz w:val="28"/>
          <w:szCs w:val="28"/>
        </w:rPr>
        <w:t>WIN:</w:t>
      </w:r>
      <w:r>
        <w:rPr>
          <w:rFonts w:ascii="Calibri" w:eastAsia="Calibri" w:hAnsi="Calibri" w:cs="Calibri"/>
          <w:sz w:val="28"/>
          <w:szCs w:val="28"/>
        </w:rPr>
        <w:t xml:space="preserve"> 6 points.</w:t>
      </w:r>
    </w:p>
    <w:p w14:paraId="095F11B5" w14:textId="77777777" w:rsidR="00963898" w:rsidRDefault="00000000">
      <w:pPr>
        <w:numPr>
          <w:ilvl w:val="0"/>
          <w:numId w:val="29"/>
        </w:numPr>
        <w:rPr>
          <w:sz w:val="28"/>
          <w:szCs w:val="28"/>
        </w:rPr>
      </w:pPr>
      <w:r>
        <w:rPr>
          <w:rFonts w:ascii="Calibri" w:eastAsia="Calibri" w:hAnsi="Calibri" w:cs="Calibri"/>
          <w:b/>
          <w:bCs/>
          <w:sz w:val="28"/>
          <w:szCs w:val="28"/>
        </w:rPr>
        <w:t>DRAW:</w:t>
      </w:r>
      <w:r>
        <w:rPr>
          <w:rFonts w:ascii="Calibri" w:eastAsia="Calibri" w:hAnsi="Calibri" w:cs="Calibri"/>
          <w:sz w:val="28"/>
          <w:szCs w:val="28"/>
        </w:rPr>
        <w:t xml:space="preserve"> 3 points.</w:t>
      </w:r>
    </w:p>
    <w:p w14:paraId="1F36FCEF" w14:textId="77777777" w:rsidR="00963898" w:rsidRDefault="00000000">
      <w:pPr>
        <w:numPr>
          <w:ilvl w:val="0"/>
          <w:numId w:val="29"/>
        </w:numPr>
        <w:spacing w:after="240"/>
        <w:rPr>
          <w:sz w:val="28"/>
          <w:szCs w:val="28"/>
        </w:rPr>
      </w:pPr>
      <w:r>
        <w:rPr>
          <w:rFonts w:ascii="Calibri" w:eastAsia="Calibri" w:hAnsi="Calibri" w:cs="Calibri"/>
          <w:b/>
          <w:bCs/>
          <w:sz w:val="28"/>
          <w:szCs w:val="28"/>
        </w:rPr>
        <w:t>LOSS:</w:t>
      </w:r>
      <w:r>
        <w:rPr>
          <w:rFonts w:ascii="Calibri" w:eastAsia="Calibri" w:hAnsi="Calibri" w:cs="Calibri"/>
          <w:sz w:val="28"/>
          <w:szCs w:val="28"/>
        </w:rPr>
        <w:t xml:space="preserve"> 0 points.</w:t>
      </w:r>
    </w:p>
    <w:p w14:paraId="1B922ECC" w14:textId="77777777" w:rsidR="00963898" w:rsidRDefault="00000000">
      <w:pPr>
        <w:spacing w:before="240" w:after="240"/>
        <w:rPr>
          <w:rFonts w:ascii="Calibri" w:eastAsia="Calibri" w:hAnsi="Calibri" w:cs="Calibri"/>
          <w:sz w:val="28"/>
          <w:szCs w:val="28"/>
        </w:rPr>
      </w:pPr>
      <w:r>
        <w:rPr>
          <w:rFonts w:ascii="Calibri" w:eastAsia="Calibri" w:hAnsi="Calibri" w:cs="Calibri"/>
          <w:b/>
          <w:bCs/>
          <w:sz w:val="28"/>
          <w:szCs w:val="28"/>
        </w:rPr>
        <w:t>Goal Bonus:</w:t>
      </w:r>
      <w:r>
        <w:rPr>
          <w:rFonts w:ascii="Calibri" w:eastAsia="Calibri" w:hAnsi="Calibri" w:cs="Calibri"/>
          <w:b/>
          <w:bCs/>
          <w:sz w:val="28"/>
          <w:szCs w:val="28"/>
        </w:rPr>
        <w:br/>
      </w:r>
      <w:r>
        <w:rPr>
          <w:rFonts w:ascii="Calibri" w:eastAsia="Calibri" w:hAnsi="Calibri" w:cs="Calibri"/>
          <w:sz w:val="28"/>
          <w:szCs w:val="28"/>
        </w:rPr>
        <w:t xml:space="preserve"> 1 point per goal scored, up to a maximum of 3 points.</w:t>
      </w:r>
    </w:p>
    <w:p w14:paraId="521A1702" w14:textId="77777777" w:rsidR="00963898" w:rsidRDefault="00000000">
      <w:pPr>
        <w:spacing w:before="240" w:after="240"/>
        <w:rPr>
          <w:rFonts w:ascii="Calibri" w:eastAsia="Calibri" w:hAnsi="Calibri" w:cs="Calibri"/>
          <w:i/>
          <w:iCs/>
          <w:sz w:val="28"/>
          <w:szCs w:val="28"/>
        </w:rPr>
      </w:pPr>
      <w:r>
        <w:rPr>
          <w:rFonts w:ascii="Calibri" w:eastAsia="Calibri" w:hAnsi="Calibri" w:cs="Calibri"/>
          <w:b/>
          <w:bCs/>
          <w:sz w:val="28"/>
          <w:szCs w:val="28"/>
        </w:rPr>
        <w:t>Shutout Bonus:</w:t>
      </w:r>
      <w:r>
        <w:rPr>
          <w:rFonts w:ascii="Calibri" w:eastAsia="Calibri" w:hAnsi="Calibri" w:cs="Calibri"/>
          <w:b/>
          <w:bCs/>
          <w:sz w:val="28"/>
          <w:szCs w:val="28"/>
        </w:rPr>
        <w:br/>
      </w:r>
      <w:r>
        <w:rPr>
          <w:rFonts w:ascii="Calibri" w:eastAsia="Calibri" w:hAnsi="Calibri" w:cs="Calibri"/>
          <w:sz w:val="28"/>
          <w:szCs w:val="28"/>
        </w:rPr>
        <w:t xml:space="preserve"> 1 extra point if the opposing team finishes the match without scoring.</w:t>
      </w:r>
      <w:r>
        <w:rPr>
          <w:rFonts w:ascii="Calibri" w:eastAsia="Calibri" w:hAnsi="Calibri" w:cs="Calibri"/>
          <w:sz w:val="28"/>
          <w:szCs w:val="28"/>
        </w:rPr>
        <w:br/>
        <w:t xml:space="preserve"> </w:t>
      </w:r>
      <w:r>
        <w:rPr>
          <w:rFonts w:ascii="Calibri" w:eastAsia="Calibri" w:hAnsi="Calibri" w:cs="Calibri"/>
          <w:i/>
          <w:iCs/>
          <w:sz w:val="28"/>
          <w:szCs w:val="28"/>
        </w:rPr>
        <w:t>(This rule does not apply to matches that end in a 0–0 draw; no extra points will be awarded for a shutout in this case).</w:t>
      </w:r>
    </w:p>
    <w:p w14:paraId="4DF18BD5" w14:textId="77777777" w:rsidR="0096389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Scoring Examples:</w:t>
      </w:r>
    </w:p>
    <w:p w14:paraId="468E37A1" w14:textId="77777777" w:rsidR="00963898" w:rsidRDefault="00000000">
      <w:pPr>
        <w:numPr>
          <w:ilvl w:val="0"/>
          <w:numId w:val="28"/>
        </w:numPr>
        <w:spacing w:before="240"/>
        <w:rPr>
          <w:sz w:val="28"/>
          <w:szCs w:val="28"/>
        </w:rPr>
      </w:pPr>
      <w:r>
        <w:rPr>
          <w:rFonts w:ascii="Calibri" w:eastAsia="Calibri" w:hAnsi="Calibri" w:cs="Calibri"/>
          <w:sz w:val="28"/>
          <w:szCs w:val="28"/>
        </w:rPr>
        <w:t xml:space="preserve">If the team wins 3–0: 6 (for the win) + 3 (for the maximum 3 goals scored) + 1 (for keeping the opponent at zero) = </w:t>
      </w:r>
      <w:r>
        <w:rPr>
          <w:rFonts w:ascii="Calibri" w:eastAsia="Calibri" w:hAnsi="Calibri" w:cs="Calibri"/>
          <w:b/>
          <w:bCs/>
          <w:sz w:val="28"/>
          <w:szCs w:val="28"/>
        </w:rPr>
        <w:t>10 points</w:t>
      </w:r>
      <w:r>
        <w:rPr>
          <w:rFonts w:ascii="Calibri" w:eastAsia="Calibri" w:hAnsi="Calibri" w:cs="Calibri"/>
          <w:sz w:val="28"/>
          <w:szCs w:val="28"/>
        </w:rPr>
        <w:t>.</w:t>
      </w:r>
    </w:p>
    <w:p w14:paraId="58F8FFBE" w14:textId="0B44B850" w:rsidR="00963898" w:rsidRDefault="00000000">
      <w:pPr>
        <w:numPr>
          <w:ilvl w:val="0"/>
          <w:numId w:val="28"/>
        </w:numPr>
        <w:rPr>
          <w:sz w:val="28"/>
          <w:szCs w:val="28"/>
        </w:rPr>
      </w:pPr>
      <w:r>
        <w:rPr>
          <w:rFonts w:ascii="Calibri" w:eastAsia="Calibri" w:hAnsi="Calibri" w:cs="Calibri"/>
          <w:sz w:val="28"/>
          <w:szCs w:val="28"/>
        </w:rPr>
        <w:t xml:space="preserve">f the match ends in a 0–0 draw: </w:t>
      </w:r>
      <w:r>
        <w:rPr>
          <w:rFonts w:ascii="Calibri" w:eastAsia="Calibri" w:hAnsi="Calibri" w:cs="Calibri"/>
          <w:b/>
          <w:bCs/>
          <w:sz w:val="28"/>
          <w:szCs w:val="28"/>
        </w:rPr>
        <w:t>3 points</w:t>
      </w:r>
      <w:r>
        <w:rPr>
          <w:rFonts w:ascii="Calibri" w:eastAsia="Calibri" w:hAnsi="Calibri" w:cs="Calibri"/>
          <w:sz w:val="28"/>
          <w:szCs w:val="28"/>
        </w:rPr>
        <w:t>.</w:t>
      </w:r>
    </w:p>
    <w:p w14:paraId="6377F736" w14:textId="77777777" w:rsidR="00963898" w:rsidRDefault="00000000">
      <w:pPr>
        <w:numPr>
          <w:ilvl w:val="0"/>
          <w:numId w:val="28"/>
        </w:numPr>
        <w:spacing w:after="240"/>
        <w:rPr>
          <w:sz w:val="28"/>
          <w:szCs w:val="28"/>
        </w:rPr>
      </w:pPr>
      <w:r>
        <w:rPr>
          <w:rFonts w:ascii="Calibri" w:eastAsia="Calibri" w:hAnsi="Calibri" w:cs="Calibri"/>
          <w:sz w:val="28"/>
          <w:szCs w:val="28"/>
        </w:rPr>
        <w:t xml:space="preserve">If the match ends in a 2–2 draw: 3 (for the draw) + 2 (for 2 goals scored) = </w:t>
      </w:r>
      <w:r>
        <w:rPr>
          <w:rFonts w:ascii="Calibri" w:eastAsia="Calibri" w:hAnsi="Calibri" w:cs="Calibri"/>
          <w:b/>
          <w:bCs/>
          <w:sz w:val="28"/>
          <w:szCs w:val="28"/>
        </w:rPr>
        <w:t>5 points</w:t>
      </w:r>
      <w:r>
        <w:rPr>
          <w:rFonts w:ascii="Calibri" w:eastAsia="Calibri" w:hAnsi="Calibri" w:cs="Calibri"/>
          <w:sz w:val="28"/>
          <w:szCs w:val="28"/>
        </w:rPr>
        <w:t>.</w:t>
      </w:r>
    </w:p>
    <w:p w14:paraId="3E5665A4" w14:textId="77777777" w:rsidR="00CA7F99" w:rsidRDefault="00CA7F99">
      <w:pPr>
        <w:spacing w:before="240" w:after="240"/>
        <w:rPr>
          <w:rFonts w:ascii="Calibri" w:eastAsia="Calibri" w:hAnsi="Calibri" w:cs="Calibri"/>
          <w:b/>
          <w:bCs/>
          <w:sz w:val="28"/>
          <w:szCs w:val="28"/>
        </w:rPr>
      </w:pPr>
    </w:p>
    <w:p w14:paraId="6506B45D" w14:textId="179EB36F" w:rsidR="00963898" w:rsidRDefault="00000000">
      <w:pPr>
        <w:spacing w:before="240" w:after="240"/>
        <w:rPr>
          <w:rFonts w:ascii="Calibri" w:eastAsia="Calibri" w:hAnsi="Calibri" w:cs="Calibri"/>
          <w:sz w:val="28"/>
          <w:szCs w:val="28"/>
        </w:rPr>
      </w:pPr>
      <w:r>
        <w:rPr>
          <w:noProof/>
        </w:rPr>
        <w:drawing>
          <wp:anchor distT="0" distB="0" distL="0" distR="0" simplePos="0" relativeHeight="251667456" behindDoc="1" locked="0" layoutInCell="1" hidden="0" allowOverlap="1" wp14:anchorId="6D24C654" wp14:editId="36D986F7">
            <wp:simplePos x="0" y="0"/>
            <wp:positionH relativeFrom="column">
              <wp:posOffset>342290</wp:posOffset>
            </wp:positionH>
            <wp:positionV relativeFrom="paragraph">
              <wp:posOffset>446664</wp:posOffset>
            </wp:positionV>
            <wp:extent cx="5601310" cy="499105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1310" cy="4991050"/>
                    </a:xfrm>
                    <a:prstGeom prst="rect">
                      <a:avLst/>
                    </a:prstGeom>
                    <a:ln/>
                  </pic:spPr>
                </pic:pic>
              </a:graphicData>
            </a:graphic>
          </wp:anchor>
        </w:drawing>
      </w:r>
      <w:r>
        <w:rPr>
          <w:rFonts w:ascii="Calibri" w:eastAsia="Calibri" w:hAnsi="Calibri" w:cs="Calibri"/>
          <w:b/>
          <w:bCs/>
          <w:sz w:val="28"/>
          <w:szCs w:val="28"/>
        </w:rPr>
        <w:t>Youth Divisions:</w:t>
      </w:r>
      <w:r>
        <w:rPr>
          <w:rFonts w:ascii="Calibri" w:eastAsia="Calibri" w:hAnsi="Calibri" w:cs="Calibri"/>
          <w:b/>
          <w:bCs/>
          <w:sz w:val="28"/>
          <w:szCs w:val="28"/>
        </w:rPr>
        <w:br/>
      </w:r>
      <w:r>
        <w:rPr>
          <w:rFonts w:ascii="Calibri" w:eastAsia="Calibri" w:hAnsi="Calibri" w:cs="Calibri"/>
          <w:sz w:val="28"/>
          <w:szCs w:val="28"/>
        </w:rPr>
        <w:t xml:space="preserve"> (For categories: </w:t>
      </w:r>
      <w:r w:rsidR="00950B93">
        <w:rPr>
          <w:rFonts w:ascii="Calibri" w:eastAsia="Calibri" w:hAnsi="Calibri" w:cs="Calibri"/>
          <w:sz w:val="28"/>
          <w:szCs w:val="28"/>
        </w:rPr>
        <w:t>2020-2019-2018-2017-</w:t>
      </w:r>
      <w:r>
        <w:rPr>
          <w:rFonts w:ascii="Calibri" w:eastAsia="Calibri" w:hAnsi="Calibri" w:cs="Calibri"/>
          <w:sz w:val="28"/>
          <w:szCs w:val="28"/>
        </w:rPr>
        <w:t xml:space="preserve">2016, 2015, 2014, 2013, 2012, 2011, 2010, 2009, </w:t>
      </w:r>
      <w:r w:rsidR="00950B93">
        <w:rPr>
          <w:rFonts w:ascii="Calibri" w:eastAsia="Calibri" w:hAnsi="Calibri" w:cs="Calibri"/>
          <w:sz w:val="28"/>
          <w:szCs w:val="28"/>
        </w:rPr>
        <w:t>High School Division</w:t>
      </w:r>
      <w:r>
        <w:rPr>
          <w:rFonts w:ascii="Calibri" w:eastAsia="Calibri" w:hAnsi="Calibri" w:cs="Calibri"/>
          <w:sz w:val="28"/>
          <w:szCs w:val="28"/>
        </w:rPr>
        <w:t>)</w:t>
      </w:r>
    </w:p>
    <w:p w14:paraId="4D424573" w14:textId="77777777" w:rsidR="00963898" w:rsidRDefault="00000000">
      <w:pPr>
        <w:numPr>
          <w:ilvl w:val="0"/>
          <w:numId w:val="27"/>
        </w:numPr>
        <w:spacing w:before="240"/>
        <w:rPr>
          <w:rFonts w:ascii="Calibri" w:eastAsia="Calibri" w:hAnsi="Calibri" w:cs="Calibri"/>
          <w:sz w:val="28"/>
          <w:szCs w:val="28"/>
        </w:rPr>
      </w:pPr>
      <w:r>
        <w:rPr>
          <w:rFonts w:ascii="Calibri" w:eastAsia="Calibri" w:hAnsi="Calibri" w:cs="Calibri"/>
          <w:b/>
          <w:bCs/>
          <w:sz w:val="28"/>
          <w:szCs w:val="28"/>
        </w:rPr>
        <w:t>Champion:</w:t>
      </w:r>
    </w:p>
    <w:p w14:paraId="026F3BAD" w14:textId="77777777" w:rsidR="00963898" w:rsidRDefault="00000000">
      <w:pPr>
        <w:numPr>
          <w:ilvl w:val="1"/>
          <w:numId w:val="27"/>
        </w:numPr>
        <w:spacing w:after="240"/>
        <w:rPr>
          <w:rFonts w:ascii="Calibri" w:eastAsia="Calibri" w:hAnsi="Calibri" w:cs="Calibri"/>
          <w:sz w:val="28"/>
          <w:szCs w:val="28"/>
        </w:rPr>
      </w:pPr>
      <w:r>
        <w:rPr>
          <w:rFonts w:ascii="Calibri" w:eastAsia="Calibri" w:hAnsi="Calibri" w:cs="Calibri"/>
          <w:sz w:val="28"/>
          <w:szCs w:val="28"/>
        </w:rPr>
        <w:t>Trophy and medals.</w:t>
      </w:r>
    </w:p>
    <w:p w14:paraId="03050901" w14:textId="649A5972" w:rsidR="00950B93" w:rsidRPr="00950B93" w:rsidRDefault="00950B93">
      <w:pPr>
        <w:numPr>
          <w:ilvl w:val="1"/>
          <w:numId w:val="27"/>
        </w:numPr>
        <w:spacing w:after="240"/>
        <w:rPr>
          <w:rFonts w:ascii="Calibri" w:eastAsia="Calibri" w:hAnsi="Calibri" w:cs="Calibri"/>
          <w:b/>
          <w:bCs/>
          <w:sz w:val="28"/>
          <w:szCs w:val="28"/>
        </w:rPr>
      </w:pPr>
      <w:r w:rsidRPr="00950B93">
        <w:rPr>
          <w:rFonts w:ascii="Calibri" w:eastAsia="Calibri" w:hAnsi="Calibri" w:cs="Calibri"/>
          <w:b/>
          <w:bCs/>
          <w:sz w:val="28"/>
          <w:szCs w:val="28"/>
        </w:rPr>
        <w:t>FINALIST</w:t>
      </w:r>
    </w:p>
    <w:p w14:paraId="3FC8C035" w14:textId="35033E60" w:rsidR="00963898" w:rsidRDefault="00000000">
      <w:pPr>
        <w:numPr>
          <w:ilvl w:val="0"/>
          <w:numId w:val="14"/>
        </w:numPr>
        <w:spacing w:before="240"/>
        <w:rPr>
          <w:rFonts w:ascii="Calibri" w:eastAsia="Calibri" w:hAnsi="Calibri" w:cs="Calibri"/>
          <w:sz w:val="28"/>
          <w:szCs w:val="28"/>
        </w:rPr>
      </w:pPr>
      <w:r>
        <w:rPr>
          <w:rFonts w:ascii="Calibri" w:eastAsia="Calibri" w:hAnsi="Calibri" w:cs="Calibri"/>
          <w:sz w:val="28"/>
          <w:szCs w:val="28"/>
        </w:rPr>
        <w:t>Trophy and medals for the champion and runner-up teams</w:t>
      </w:r>
      <w:r w:rsidR="00CA7F99">
        <w:rPr>
          <w:rFonts w:ascii="Calibri" w:eastAsia="Calibri" w:hAnsi="Calibri" w:cs="Calibri"/>
          <w:sz w:val="28"/>
          <w:szCs w:val="28"/>
        </w:rPr>
        <w:t xml:space="preserve"> in all divisions.</w:t>
      </w:r>
    </w:p>
    <w:p w14:paraId="13828CAA" w14:textId="1FC1476F" w:rsidR="00963898" w:rsidRDefault="00963898" w:rsidP="00950B93">
      <w:pPr>
        <w:spacing w:after="240"/>
        <w:ind w:left="360"/>
        <w:rPr>
          <w:rFonts w:ascii="Calibri" w:eastAsia="Calibri" w:hAnsi="Calibri" w:cs="Calibri"/>
          <w:sz w:val="28"/>
          <w:szCs w:val="28"/>
        </w:rPr>
      </w:pPr>
    </w:p>
    <w:p w14:paraId="125B100E"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lastRenderedPageBreak/>
        <w:t>2. Group Winners and Tie-Breakers (for classification)</w:t>
      </w:r>
    </w:p>
    <w:p w14:paraId="4A83A8B3" w14:textId="77777777" w:rsidR="00963898" w:rsidRDefault="00000000">
      <w:pPr>
        <w:spacing w:before="240" w:after="240"/>
        <w:rPr>
          <w:rFonts w:ascii="Calibri" w:eastAsia="Calibri" w:hAnsi="Calibri" w:cs="Calibri"/>
          <w:sz w:val="28"/>
          <w:szCs w:val="28"/>
        </w:rPr>
      </w:pPr>
      <w:r>
        <w:rPr>
          <w:rFonts w:ascii="Calibri" w:eastAsia="Calibri" w:hAnsi="Calibri" w:cs="Calibri"/>
          <w:sz w:val="28"/>
          <w:szCs w:val="28"/>
        </w:rPr>
        <w:t>The team with the most points at the end of the elimination round will be declared the group winner.</w:t>
      </w:r>
    </w:p>
    <w:p w14:paraId="4AC3FD3C" w14:textId="77777777" w:rsidR="0096389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In the event of a tie, the winner will be determined as follows:</w:t>
      </w:r>
    </w:p>
    <w:p w14:paraId="5BD6CB46" w14:textId="599959D9" w:rsidR="00963898" w:rsidRDefault="0086316D">
      <w:pPr>
        <w:numPr>
          <w:ilvl w:val="0"/>
          <w:numId w:val="5"/>
        </w:numPr>
        <w:spacing w:before="240"/>
        <w:rPr>
          <w:rFonts w:ascii="Calibri" w:eastAsia="Calibri" w:hAnsi="Calibri" w:cs="Calibri"/>
          <w:sz w:val="28"/>
          <w:szCs w:val="28"/>
        </w:rPr>
      </w:pPr>
      <w:proofErr w:type="gramStart"/>
      <w:r w:rsidRPr="0086316D">
        <w:rPr>
          <w:rFonts w:ascii="Calibri" w:eastAsia="Calibri" w:hAnsi="Calibri" w:cs="Calibri"/>
          <w:b/>
          <w:bCs/>
          <w:color w:val="EE0000"/>
          <w:sz w:val="28"/>
          <w:szCs w:val="28"/>
        </w:rPr>
        <w:t>Head to Head</w:t>
      </w:r>
      <w:proofErr w:type="gramEnd"/>
      <w:r>
        <w:rPr>
          <w:rFonts w:ascii="Calibri" w:eastAsia="Calibri" w:hAnsi="Calibri" w:cs="Calibri"/>
          <w:color w:val="EE0000"/>
          <w:sz w:val="28"/>
          <w:szCs w:val="28"/>
        </w:rPr>
        <w:t xml:space="preserve">: The winner of the match between the two tied teams in group play. </w:t>
      </w:r>
      <w:r>
        <w:rPr>
          <w:noProof/>
        </w:rPr>
        <w:drawing>
          <wp:anchor distT="0" distB="0" distL="0" distR="0" simplePos="0" relativeHeight="251668480" behindDoc="1" locked="0" layoutInCell="1" hidden="0" allowOverlap="1" wp14:anchorId="521B94B6" wp14:editId="0724E1F0">
            <wp:simplePos x="0" y="0"/>
            <wp:positionH relativeFrom="column">
              <wp:posOffset>342290</wp:posOffset>
            </wp:positionH>
            <wp:positionV relativeFrom="paragraph">
              <wp:posOffset>277330</wp:posOffset>
            </wp:positionV>
            <wp:extent cx="5601310" cy="499105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1310" cy="4991050"/>
                    </a:xfrm>
                    <a:prstGeom prst="rect">
                      <a:avLst/>
                    </a:prstGeom>
                    <a:ln/>
                  </pic:spPr>
                </pic:pic>
              </a:graphicData>
            </a:graphic>
          </wp:anchor>
        </w:drawing>
      </w:r>
    </w:p>
    <w:p w14:paraId="0A51DFAC" w14:textId="6A3C6091" w:rsidR="00584454" w:rsidRDefault="00584454" w:rsidP="00584454">
      <w:pPr>
        <w:numPr>
          <w:ilvl w:val="0"/>
          <w:numId w:val="5"/>
        </w:numPr>
        <w:rPr>
          <w:sz w:val="28"/>
          <w:szCs w:val="28"/>
        </w:rPr>
      </w:pPr>
      <w:r w:rsidRPr="0086316D">
        <w:rPr>
          <w:rFonts w:ascii="Calibri" w:eastAsia="Calibri" w:hAnsi="Calibri" w:cs="Calibri"/>
          <w:b/>
          <w:bCs/>
          <w:color w:val="EE0000"/>
          <w:sz w:val="28"/>
          <w:szCs w:val="28"/>
        </w:rPr>
        <w:t xml:space="preserve">Goal </w:t>
      </w:r>
      <w:r w:rsidR="00E8713D">
        <w:rPr>
          <w:rFonts w:ascii="Calibri" w:eastAsia="Calibri" w:hAnsi="Calibri" w:cs="Calibri"/>
          <w:b/>
          <w:bCs/>
          <w:color w:val="EE0000"/>
          <w:sz w:val="28"/>
          <w:szCs w:val="28"/>
        </w:rPr>
        <w:t>Differential</w:t>
      </w:r>
      <w:r w:rsidRPr="0086316D">
        <w:rPr>
          <w:rFonts w:ascii="Calibri" w:eastAsia="Calibri" w:hAnsi="Calibri" w:cs="Calibri"/>
          <w:b/>
          <w:bCs/>
          <w:color w:val="EE0000"/>
          <w:sz w:val="28"/>
          <w:szCs w:val="28"/>
        </w:rPr>
        <w:t>:</w:t>
      </w:r>
      <w:r w:rsidRPr="0086316D">
        <w:rPr>
          <w:rFonts w:ascii="Calibri" w:eastAsia="Calibri" w:hAnsi="Calibri" w:cs="Calibri"/>
          <w:color w:val="EE0000"/>
          <w:sz w:val="28"/>
          <w:szCs w:val="28"/>
        </w:rPr>
        <w:t xml:space="preserve"> </w:t>
      </w:r>
      <w:r w:rsidR="00E8713D">
        <w:rPr>
          <w:rFonts w:ascii="Calibri" w:eastAsia="Calibri" w:hAnsi="Calibri" w:cs="Calibri"/>
          <w:color w:val="EE0000"/>
          <w:sz w:val="28"/>
          <w:szCs w:val="28"/>
        </w:rPr>
        <w:t>Total Goals for minus total goals allowed.</w:t>
      </w:r>
    </w:p>
    <w:p w14:paraId="1AADDF4F" w14:textId="3AC2B6DA" w:rsidR="00584454" w:rsidRDefault="00584454" w:rsidP="00584454">
      <w:pPr>
        <w:numPr>
          <w:ilvl w:val="0"/>
          <w:numId w:val="5"/>
        </w:numPr>
        <w:rPr>
          <w:sz w:val="28"/>
          <w:szCs w:val="28"/>
        </w:rPr>
      </w:pPr>
      <w:r w:rsidRPr="00E8713D">
        <w:rPr>
          <w:rFonts w:ascii="Calibri" w:eastAsia="Calibri" w:hAnsi="Calibri" w:cs="Calibri"/>
          <w:b/>
          <w:bCs/>
          <w:color w:val="EE0000"/>
          <w:sz w:val="28"/>
          <w:szCs w:val="28"/>
        </w:rPr>
        <w:t>Goals Against:</w:t>
      </w:r>
      <w:r w:rsidRPr="00E8713D">
        <w:rPr>
          <w:rFonts w:ascii="Calibri" w:eastAsia="Calibri" w:hAnsi="Calibri" w:cs="Calibri"/>
          <w:color w:val="EE0000"/>
          <w:sz w:val="28"/>
          <w:szCs w:val="28"/>
        </w:rPr>
        <w:t xml:space="preserve"> </w:t>
      </w:r>
    </w:p>
    <w:p w14:paraId="4BB19CB7" w14:textId="1D389809" w:rsidR="00584454" w:rsidRPr="00E8713D" w:rsidRDefault="00584454" w:rsidP="00584454">
      <w:pPr>
        <w:numPr>
          <w:ilvl w:val="0"/>
          <w:numId w:val="5"/>
        </w:numPr>
        <w:rPr>
          <w:color w:val="EE0000"/>
          <w:sz w:val="28"/>
          <w:szCs w:val="28"/>
        </w:rPr>
      </w:pPr>
      <w:r w:rsidRPr="00E8713D">
        <w:rPr>
          <w:rFonts w:ascii="Calibri" w:eastAsia="Calibri" w:hAnsi="Calibri" w:cs="Calibri"/>
          <w:b/>
          <w:bCs/>
          <w:color w:val="EE0000"/>
          <w:sz w:val="28"/>
          <w:szCs w:val="28"/>
        </w:rPr>
        <w:t>Goals Scored:</w:t>
      </w:r>
    </w:p>
    <w:p w14:paraId="5EDE1ED6" w14:textId="4D9A88F9" w:rsidR="00584454" w:rsidRPr="00E8713D" w:rsidRDefault="00584454">
      <w:pPr>
        <w:numPr>
          <w:ilvl w:val="0"/>
          <w:numId w:val="5"/>
        </w:numPr>
        <w:spacing w:before="240"/>
        <w:rPr>
          <w:rFonts w:ascii="Calibri" w:eastAsia="Calibri" w:hAnsi="Calibri" w:cs="Calibri"/>
          <w:color w:val="EE0000"/>
          <w:sz w:val="28"/>
          <w:szCs w:val="28"/>
        </w:rPr>
      </w:pPr>
      <w:r w:rsidRPr="00E8713D">
        <w:rPr>
          <w:rFonts w:ascii="Calibri" w:eastAsia="Calibri" w:hAnsi="Calibri" w:cs="Calibri"/>
          <w:b/>
          <w:bCs/>
          <w:color w:val="EE0000"/>
          <w:sz w:val="28"/>
          <w:szCs w:val="28"/>
        </w:rPr>
        <w:t>Most Wins:</w:t>
      </w:r>
      <w:r w:rsidRPr="00E8713D">
        <w:rPr>
          <w:rFonts w:ascii="Calibri" w:eastAsia="Calibri" w:hAnsi="Calibri" w:cs="Calibri"/>
          <w:color w:val="EE0000"/>
          <w:sz w:val="28"/>
          <w:szCs w:val="28"/>
        </w:rPr>
        <w:t xml:space="preserve"> Team with the most wins during the Group</w:t>
      </w:r>
      <w:r w:rsidR="00E8713D">
        <w:rPr>
          <w:rFonts w:ascii="Calibri" w:eastAsia="Calibri" w:hAnsi="Calibri" w:cs="Calibri"/>
          <w:color w:val="EE0000"/>
          <w:sz w:val="28"/>
          <w:szCs w:val="28"/>
        </w:rPr>
        <w:t xml:space="preserve"> </w:t>
      </w:r>
      <w:r w:rsidRPr="00E8713D">
        <w:rPr>
          <w:rFonts w:ascii="Calibri" w:eastAsia="Calibri" w:hAnsi="Calibri" w:cs="Calibri"/>
          <w:color w:val="EE0000"/>
          <w:sz w:val="28"/>
          <w:szCs w:val="28"/>
        </w:rPr>
        <w:t>Phase</w:t>
      </w:r>
      <w:r w:rsidR="00E8713D">
        <w:rPr>
          <w:rFonts w:ascii="Calibri" w:eastAsia="Calibri" w:hAnsi="Calibri" w:cs="Calibri"/>
          <w:color w:val="EE0000"/>
          <w:sz w:val="28"/>
          <w:szCs w:val="28"/>
        </w:rPr>
        <w:t>.</w:t>
      </w:r>
    </w:p>
    <w:p w14:paraId="758DF0D1" w14:textId="77777777" w:rsidR="00584454" w:rsidRPr="0020511B" w:rsidRDefault="00584454" w:rsidP="00584454">
      <w:pPr>
        <w:numPr>
          <w:ilvl w:val="0"/>
          <w:numId w:val="5"/>
        </w:numPr>
        <w:rPr>
          <w:color w:val="EE0000"/>
          <w:sz w:val="28"/>
          <w:szCs w:val="28"/>
        </w:rPr>
      </w:pPr>
      <w:r w:rsidRPr="00E8713D">
        <w:rPr>
          <w:rFonts w:ascii="Calibri" w:eastAsia="Calibri" w:hAnsi="Calibri" w:cs="Calibri"/>
          <w:b/>
          <w:bCs/>
          <w:color w:val="EE0000"/>
          <w:sz w:val="28"/>
          <w:szCs w:val="28"/>
        </w:rPr>
        <w:t>Penalty Shootout:</w:t>
      </w:r>
      <w:r w:rsidRPr="00E8713D">
        <w:rPr>
          <w:rFonts w:ascii="Calibri" w:eastAsia="Calibri" w:hAnsi="Calibri" w:cs="Calibri"/>
          <w:color w:val="EE0000"/>
          <w:sz w:val="28"/>
          <w:szCs w:val="28"/>
        </w:rPr>
        <w:t xml:space="preserve"> A series of 5 penalty kicks will be taken alternately between teams.</w:t>
      </w:r>
    </w:p>
    <w:p w14:paraId="7CB22C58" w14:textId="77777777" w:rsidR="0020511B" w:rsidRDefault="0020511B" w:rsidP="0020511B">
      <w:pPr>
        <w:rPr>
          <w:color w:val="EE0000"/>
          <w:sz w:val="28"/>
          <w:szCs w:val="28"/>
        </w:rPr>
      </w:pPr>
    </w:p>
    <w:p w14:paraId="1C1A711D" w14:textId="7F459A2C" w:rsidR="0020511B" w:rsidRDefault="0020511B" w:rsidP="0020511B">
      <w:pPr>
        <w:rPr>
          <w:color w:val="EE0000"/>
          <w:sz w:val="28"/>
          <w:szCs w:val="28"/>
        </w:rPr>
      </w:pPr>
      <w:r>
        <w:rPr>
          <w:color w:val="EE0000"/>
          <w:sz w:val="28"/>
          <w:szCs w:val="28"/>
        </w:rPr>
        <w:t xml:space="preserve">In the event that 3 teams are tied </w:t>
      </w:r>
      <w:r w:rsidR="00B01EF3">
        <w:rPr>
          <w:color w:val="EE0000"/>
          <w:sz w:val="28"/>
          <w:szCs w:val="28"/>
        </w:rPr>
        <w:t xml:space="preserve">on the all </w:t>
      </w:r>
      <w:proofErr w:type="spellStart"/>
      <w:r w:rsidR="00B01EF3">
        <w:rPr>
          <w:color w:val="EE0000"/>
          <w:sz w:val="28"/>
          <w:szCs w:val="28"/>
        </w:rPr>
        <w:t>criterias</w:t>
      </w:r>
      <w:proofErr w:type="spellEnd"/>
      <w:r w:rsidR="00B01EF3">
        <w:rPr>
          <w:color w:val="EE0000"/>
          <w:sz w:val="28"/>
          <w:szCs w:val="28"/>
        </w:rPr>
        <w:t xml:space="preserve"> the tie-breaker will proceed as follows:</w:t>
      </w:r>
    </w:p>
    <w:p w14:paraId="10848054" w14:textId="77777777" w:rsidR="00B01EF3" w:rsidRDefault="00B01EF3" w:rsidP="0020511B">
      <w:pPr>
        <w:rPr>
          <w:color w:val="EE0000"/>
          <w:sz w:val="28"/>
          <w:szCs w:val="28"/>
        </w:rPr>
      </w:pPr>
    </w:p>
    <w:p w14:paraId="7ED50609" w14:textId="008954BB" w:rsidR="00B01EF3" w:rsidRPr="00E8713D" w:rsidRDefault="00B01EF3" w:rsidP="0020511B">
      <w:pPr>
        <w:rPr>
          <w:color w:val="EE0000"/>
          <w:sz w:val="28"/>
          <w:szCs w:val="28"/>
        </w:rPr>
      </w:pPr>
      <w:r>
        <w:rPr>
          <w:color w:val="EE0000"/>
          <w:sz w:val="28"/>
          <w:szCs w:val="28"/>
        </w:rPr>
        <w:t xml:space="preserve">Example: If three teams advance </w:t>
      </w:r>
      <w:proofErr w:type="gramStart"/>
      <w:r>
        <w:rPr>
          <w:color w:val="EE0000"/>
          <w:sz w:val="28"/>
          <w:szCs w:val="28"/>
        </w:rPr>
        <w:t>( first</w:t>
      </w:r>
      <w:proofErr w:type="gramEnd"/>
      <w:r>
        <w:rPr>
          <w:color w:val="EE0000"/>
          <w:sz w:val="28"/>
          <w:szCs w:val="28"/>
        </w:rPr>
        <w:t xml:space="preserve"> place from Group A, second from place B and third place from group C) the team from Group A will directly advance to the penalty round specified in point (6) while the remaining two teams will compete in a penalty shootout. The winner of this penalty shootout will then face the Group A team in Penalties, repeating the process until a final winner is determined</w:t>
      </w:r>
    </w:p>
    <w:p w14:paraId="13271CA0" w14:textId="344E6BA3" w:rsidR="00963898" w:rsidRPr="00584454" w:rsidRDefault="00963898" w:rsidP="00E8713D">
      <w:pPr>
        <w:spacing w:after="240"/>
        <w:ind w:left="720"/>
        <w:rPr>
          <w:sz w:val="28"/>
          <w:szCs w:val="28"/>
        </w:rPr>
      </w:pPr>
    </w:p>
    <w:p w14:paraId="31FBC8C4"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IV. DISCIPLINE, SANCTIONS, AND ADDITIONAL RULES</w:t>
      </w:r>
    </w:p>
    <w:p w14:paraId="2351D85A"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1. Red Cards</w:t>
      </w:r>
    </w:p>
    <w:p w14:paraId="15E5C3AC" w14:textId="77777777" w:rsidR="00963898" w:rsidRDefault="00000000">
      <w:pPr>
        <w:numPr>
          <w:ilvl w:val="0"/>
          <w:numId w:val="6"/>
        </w:numPr>
        <w:spacing w:before="240"/>
        <w:rPr>
          <w:rFonts w:ascii="Calibri" w:eastAsia="Calibri" w:hAnsi="Calibri" w:cs="Calibri"/>
          <w:sz w:val="28"/>
          <w:szCs w:val="28"/>
        </w:rPr>
      </w:pPr>
      <w:r>
        <w:rPr>
          <w:rFonts w:ascii="Calibri" w:eastAsia="Calibri" w:hAnsi="Calibri" w:cs="Calibri"/>
          <w:sz w:val="28"/>
          <w:szCs w:val="28"/>
        </w:rPr>
        <w:t>A player who receives a red card will automatically be suspended for the next match.</w:t>
      </w:r>
      <w:r>
        <w:rPr>
          <w:noProof/>
        </w:rPr>
        <w:drawing>
          <wp:anchor distT="0" distB="0" distL="0" distR="0" simplePos="0" relativeHeight="251669504" behindDoc="1" locked="0" layoutInCell="1" hidden="0" allowOverlap="1" wp14:anchorId="2CFC632B" wp14:editId="69753E30">
            <wp:simplePos x="0" y="0"/>
            <wp:positionH relativeFrom="column">
              <wp:posOffset>342290</wp:posOffset>
            </wp:positionH>
            <wp:positionV relativeFrom="paragraph">
              <wp:posOffset>277330</wp:posOffset>
            </wp:positionV>
            <wp:extent cx="5601310" cy="499105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1310" cy="4991050"/>
                    </a:xfrm>
                    <a:prstGeom prst="rect">
                      <a:avLst/>
                    </a:prstGeom>
                    <a:ln/>
                  </pic:spPr>
                </pic:pic>
              </a:graphicData>
            </a:graphic>
          </wp:anchor>
        </w:drawing>
      </w:r>
    </w:p>
    <w:p w14:paraId="2A906232" w14:textId="77777777" w:rsidR="00963898" w:rsidRDefault="00000000">
      <w:pPr>
        <w:numPr>
          <w:ilvl w:val="0"/>
          <w:numId w:val="6"/>
        </w:numPr>
        <w:rPr>
          <w:rFonts w:ascii="Calibri" w:eastAsia="Calibri" w:hAnsi="Calibri" w:cs="Calibri"/>
          <w:sz w:val="28"/>
          <w:szCs w:val="28"/>
        </w:rPr>
      </w:pPr>
      <w:r>
        <w:rPr>
          <w:rFonts w:ascii="Calibri" w:eastAsia="Calibri" w:hAnsi="Calibri" w:cs="Calibri"/>
          <w:sz w:val="28"/>
          <w:szCs w:val="28"/>
        </w:rPr>
        <w:t>The number of matches suspended will depend on the severity of the offense.</w:t>
      </w:r>
    </w:p>
    <w:p w14:paraId="0013E14C" w14:textId="77777777" w:rsidR="00963898" w:rsidRDefault="00000000">
      <w:pPr>
        <w:numPr>
          <w:ilvl w:val="0"/>
          <w:numId w:val="6"/>
        </w:numPr>
        <w:spacing w:after="240"/>
        <w:rPr>
          <w:sz w:val="28"/>
          <w:szCs w:val="28"/>
        </w:rPr>
      </w:pPr>
      <w:r>
        <w:rPr>
          <w:rFonts w:ascii="Calibri" w:eastAsia="Calibri" w:hAnsi="Calibri" w:cs="Calibri"/>
          <w:sz w:val="28"/>
          <w:szCs w:val="28"/>
        </w:rPr>
        <w:lastRenderedPageBreak/>
        <w:t>At the end of the suspension, the player's credential or ID will be returned to them or to their coach. It must be collected from the refereeing coordinator (</w:t>
      </w:r>
      <w:r>
        <w:rPr>
          <w:rFonts w:ascii="Calibri" w:eastAsia="Calibri" w:hAnsi="Calibri" w:cs="Calibri"/>
          <w:b/>
          <w:bCs/>
          <w:sz w:val="28"/>
          <w:szCs w:val="28"/>
        </w:rPr>
        <w:t>Fernando Mora</w:t>
      </w:r>
      <w:r>
        <w:rPr>
          <w:rFonts w:ascii="Calibri" w:eastAsia="Calibri" w:hAnsi="Calibri" w:cs="Calibri"/>
          <w:sz w:val="28"/>
          <w:szCs w:val="28"/>
        </w:rPr>
        <w:t>).</w:t>
      </w:r>
    </w:p>
    <w:p w14:paraId="15B6DEE1"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2. Registrations</w:t>
      </w:r>
    </w:p>
    <w:p w14:paraId="23910F0B" w14:textId="77777777" w:rsidR="00963898" w:rsidRDefault="00000000">
      <w:pPr>
        <w:numPr>
          <w:ilvl w:val="0"/>
          <w:numId w:val="17"/>
        </w:numPr>
        <w:spacing w:before="240" w:after="240"/>
        <w:rPr>
          <w:rFonts w:ascii="Calibri" w:eastAsia="Calibri" w:hAnsi="Calibri" w:cs="Calibri"/>
          <w:sz w:val="28"/>
          <w:szCs w:val="28"/>
        </w:rPr>
      </w:pPr>
      <w:r>
        <w:rPr>
          <w:rFonts w:ascii="Calibri" w:eastAsia="Calibri" w:hAnsi="Calibri" w:cs="Calibri"/>
          <w:sz w:val="28"/>
          <w:szCs w:val="28"/>
        </w:rPr>
        <w:t>If a team is found attempting to register or using a player who has not been properly registered, the team will be disqualified from the tournament.</w:t>
      </w:r>
    </w:p>
    <w:p w14:paraId="0EFAEE10"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3. Teams That Fail to Show Up for Matches</w:t>
      </w:r>
    </w:p>
    <w:p w14:paraId="4B8B8DA4" w14:textId="77777777" w:rsidR="00963898" w:rsidRDefault="00000000">
      <w:pPr>
        <w:numPr>
          <w:ilvl w:val="0"/>
          <w:numId w:val="31"/>
        </w:numPr>
        <w:spacing w:before="240"/>
        <w:rPr>
          <w:rFonts w:ascii="Calibri" w:eastAsia="Calibri" w:hAnsi="Calibri" w:cs="Calibri"/>
          <w:sz w:val="28"/>
          <w:szCs w:val="28"/>
        </w:rPr>
      </w:pPr>
      <w:r>
        <w:rPr>
          <w:rFonts w:ascii="Calibri" w:eastAsia="Calibri" w:hAnsi="Calibri" w:cs="Calibri"/>
          <w:sz w:val="28"/>
          <w:szCs w:val="28"/>
        </w:rPr>
        <w:t>Teams that do not show up for their match will be disqualified from the tournament.</w:t>
      </w:r>
    </w:p>
    <w:p w14:paraId="43C59E66" w14:textId="77777777" w:rsidR="00963898" w:rsidRDefault="00000000">
      <w:pPr>
        <w:numPr>
          <w:ilvl w:val="0"/>
          <w:numId w:val="31"/>
        </w:numPr>
        <w:rPr>
          <w:rFonts w:ascii="Calibri" w:eastAsia="Calibri" w:hAnsi="Calibri" w:cs="Calibri"/>
          <w:sz w:val="28"/>
          <w:szCs w:val="28"/>
        </w:rPr>
      </w:pPr>
      <w:r>
        <w:rPr>
          <w:rFonts w:ascii="Calibri" w:eastAsia="Calibri" w:hAnsi="Calibri" w:cs="Calibri"/>
          <w:sz w:val="28"/>
          <w:szCs w:val="28"/>
        </w:rPr>
        <w:t>Additionally, they will be banned from participating in future tournaments organized by Food City, and the league they belong to will be sanctioned.</w:t>
      </w:r>
    </w:p>
    <w:p w14:paraId="0F5A9662" w14:textId="77777777" w:rsidR="00963898" w:rsidRDefault="00000000">
      <w:pPr>
        <w:numPr>
          <w:ilvl w:val="0"/>
          <w:numId w:val="31"/>
        </w:numPr>
        <w:spacing w:after="240"/>
        <w:rPr>
          <w:rFonts w:ascii="Calibri" w:eastAsia="Calibri" w:hAnsi="Calibri" w:cs="Calibri"/>
          <w:sz w:val="28"/>
          <w:szCs w:val="28"/>
        </w:rPr>
      </w:pPr>
      <w:r>
        <w:rPr>
          <w:rFonts w:ascii="Calibri" w:eastAsia="Calibri" w:hAnsi="Calibri" w:cs="Calibri"/>
          <w:i/>
          <w:iCs/>
          <w:sz w:val="28"/>
          <w:szCs w:val="28"/>
        </w:rPr>
        <w:t>Please ensure that others are not affected by this.</w:t>
      </w:r>
    </w:p>
    <w:p w14:paraId="2147F396"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4. Aggression</w:t>
      </w:r>
    </w:p>
    <w:p w14:paraId="60588DFE" w14:textId="77777777" w:rsidR="00963898" w:rsidRDefault="00000000">
      <w:pPr>
        <w:numPr>
          <w:ilvl w:val="0"/>
          <w:numId w:val="8"/>
        </w:numPr>
        <w:spacing w:before="240"/>
        <w:rPr>
          <w:rFonts w:ascii="Calibri" w:eastAsia="Calibri" w:hAnsi="Calibri" w:cs="Calibri"/>
          <w:sz w:val="28"/>
          <w:szCs w:val="28"/>
        </w:rPr>
      </w:pPr>
      <w:r>
        <w:rPr>
          <w:rFonts w:ascii="Calibri" w:eastAsia="Calibri" w:hAnsi="Calibri" w:cs="Calibri"/>
          <w:sz w:val="28"/>
          <w:szCs w:val="28"/>
        </w:rPr>
        <w:t>Any player or team member who physically attacks a referee, a member of the organizing committee, or a tournament official will be suspended and permanently banned.</w:t>
      </w:r>
    </w:p>
    <w:p w14:paraId="404C3492" w14:textId="77777777" w:rsidR="00963898" w:rsidRDefault="00000000">
      <w:pPr>
        <w:numPr>
          <w:ilvl w:val="0"/>
          <w:numId w:val="8"/>
        </w:numPr>
        <w:rPr>
          <w:rFonts w:ascii="Calibri" w:eastAsia="Calibri" w:hAnsi="Calibri" w:cs="Calibri"/>
          <w:sz w:val="28"/>
          <w:szCs w:val="28"/>
        </w:rPr>
      </w:pPr>
      <w:r>
        <w:rPr>
          <w:rFonts w:ascii="Calibri" w:eastAsia="Calibri" w:hAnsi="Calibri" w:cs="Calibri"/>
          <w:sz w:val="28"/>
          <w:szCs w:val="28"/>
        </w:rPr>
        <w:t>Relevant documentation will be handed over to law enforcement authorities for immediate arrest.</w:t>
      </w:r>
    </w:p>
    <w:p w14:paraId="4689A313" w14:textId="77777777" w:rsidR="00963898" w:rsidRDefault="00000000">
      <w:pPr>
        <w:numPr>
          <w:ilvl w:val="0"/>
          <w:numId w:val="8"/>
        </w:numPr>
        <w:spacing w:after="240"/>
        <w:rPr>
          <w:rFonts w:ascii="Calibri" w:eastAsia="Calibri" w:hAnsi="Calibri" w:cs="Calibri"/>
          <w:sz w:val="28"/>
          <w:szCs w:val="28"/>
        </w:rPr>
      </w:pPr>
      <w:r>
        <w:rPr>
          <w:rFonts w:ascii="Calibri" w:eastAsia="Calibri" w:hAnsi="Calibri" w:cs="Calibri"/>
          <w:sz w:val="28"/>
          <w:szCs w:val="28"/>
        </w:rPr>
        <w:t>Maintaining respect and controlling this type of behavior is crucial.</w:t>
      </w:r>
    </w:p>
    <w:p w14:paraId="2941E82B" w14:textId="77777777" w:rsidR="00963898" w:rsidRDefault="00963898">
      <w:pPr>
        <w:spacing w:before="240" w:after="240"/>
        <w:rPr>
          <w:rFonts w:ascii="Calibri" w:eastAsia="Calibri" w:hAnsi="Calibri" w:cs="Calibri"/>
          <w:sz w:val="28"/>
          <w:szCs w:val="28"/>
        </w:rPr>
      </w:pPr>
    </w:p>
    <w:p w14:paraId="60749269"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5. Matches Without an Opposing Team</w:t>
      </w:r>
    </w:p>
    <w:p w14:paraId="7321A959" w14:textId="77777777" w:rsidR="00963898" w:rsidRDefault="00000000">
      <w:pPr>
        <w:numPr>
          <w:ilvl w:val="0"/>
          <w:numId w:val="1"/>
        </w:numPr>
        <w:spacing w:before="240" w:after="240"/>
        <w:rPr>
          <w:sz w:val="28"/>
          <w:szCs w:val="28"/>
        </w:rPr>
      </w:pPr>
      <w:r>
        <w:rPr>
          <w:rFonts w:ascii="Calibri" w:eastAsia="Calibri" w:hAnsi="Calibri" w:cs="Calibri"/>
          <w:sz w:val="28"/>
          <w:szCs w:val="28"/>
        </w:rPr>
        <w:t xml:space="preserve">If the opposing team fails to show up, the present team will be declared the winner with a score of </w:t>
      </w:r>
      <w:r>
        <w:rPr>
          <w:rFonts w:ascii="Calibri" w:eastAsia="Calibri" w:hAnsi="Calibri" w:cs="Calibri"/>
          <w:b/>
          <w:bCs/>
          <w:sz w:val="28"/>
          <w:szCs w:val="28"/>
        </w:rPr>
        <w:t>2–0</w:t>
      </w:r>
      <w:r>
        <w:rPr>
          <w:rFonts w:ascii="Calibri" w:eastAsia="Calibri" w:hAnsi="Calibri" w:cs="Calibri"/>
          <w:sz w:val="28"/>
          <w:szCs w:val="28"/>
        </w:rPr>
        <w:t xml:space="preserve">, earning a total of </w:t>
      </w:r>
      <w:r>
        <w:rPr>
          <w:rFonts w:ascii="Calibri" w:eastAsia="Calibri" w:hAnsi="Calibri" w:cs="Calibri"/>
          <w:b/>
          <w:bCs/>
          <w:sz w:val="28"/>
          <w:szCs w:val="28"/>
        </w:rPr>
        <w:t>9 points</w:t>
      </w:r>
      <w:r>
        <w:rPr>
          <w:rFonts w:ascii="Calibri" w:eastAsia="Calibri" w:hAnsi="Calibri" w:cs="Calibri"/>
          <w:sz w:val="28"/>
          <w:szCs w:val="28"/>
        </w:rPr>
        <w:t>.</w:t>
      </w:r>
    </w:p>
    <w:p w14:paraId="4E7E1CB4" w14:textId="77777777" w:rsidR="00950B93" w:rsidRDefault="00950B93">
      <w:pPr>
        <w:spacing w:before="240" w:after="240"/>
        <w:rPr>
          <w:rFonts w:ascii="Calibri" w:eastAsia="Calibri" w:hAnsi="Calibri" w:cs="Calibri"/>
          <w:b/>
          <w:bCs/>
          <w:i/>
          <w:iCs/>
          <w:sz w:val="28"/>
          <w:szCs w:val="28"/>
        </w:rPr>
      </w:pPr>
    </w:p>
    <w:p w14:paraId="469764D7" w14:textId="77777777" w:rsidR="00236C3B" w:rsidRDefault="00236C3B">
      <w:pPr>
        <w:spacing w:before="240" w:after="240"/>
        <w:rPr>
          <w:rFonts w:ascii="Calibri" w:eastAsia="Calibri" w:hAnsi="Calibri" w:cs="Calibri"/>
          <w:b/>
          <w:bCs/>
          <w:i/>
          <w:iCs/>
          <w:sz w:val="28"/>
          <w:szCs w:val="28"/>
        </w:rPr>
      </w:pPr>
    </w:p>
    <w:p w14:paraId="6D6AA80D" w14:textId="704FF5D8"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lastRenderedPageBreak/>
        <w:t>6. Mandatory Use of Shin Guards</w:t>
      </w:r>
      <w:r>
        <w:rPr>
          <w:noProof/>
        </w:rPr>
        <w:drawing>
          <wp:anchor distT="0" distB="0" distL="0" distR="0" simplePos="0" relativeHeight="251670528" behindDoc="1" locked="0" layoutInCell="1" hidden="0" allowOverlap="1" wp14:anchorId="51DFA1E9" wp14:editId="0B5345C2">
            <wp:simplePos x="0" y="0"/>
            <wp:positionH relativeFrom="column">
              <wp:posOffset>342290</wp:posOffset>
            </wp:positionH>
            <wp:positionV relativeFrom="paragraph">
              <wp:posOffset>0</wp:posOffset>
            </wp:positionV>
            <wp:extent cx="5601310" cy="499105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1310" cy="4991050"/>
                    </a:xfrm>
                    <a:prstGeom prst="rect">
                      <a:avLst/>
                    </a:prstGeom>
                    <a:ln/>
                  </pic:spPr>
                </pic:pic>
              </a:graphicData>
            </a:graphic>
          </wp:anchor>
        </w:drawing>
      </w:r>
    </w:p>
    <w:p w14:paraId="2FBDEA24" w14:textId="77777777" w:rsidR="00963898" w:rsidRDefault="00000000">
      <w:pPr>
        <w:numPr>
          <w:ilvl w:val="0"/>
          <w:numId w:val="19"/>
        </w:numPr>
        <w:spacing w:before="240" w:after="240"/>
        <w:rPr>
          <w:rFonts w:ascii="Calibri" w:eastAsia="Calibri" w:hAnsi="Calibri" w:cs="Calibri"/>
          <w:sz w:val="28"/>
          <w:szCs w:val="28"/>
        </w:rPr>
      </w:pPr>
      <w:r>
        <w:rPr>
          <w:rFonts w:ascii="Calibri" w:eastAsia="Calibri" w:hAnsi="Calibri" w:cs="Calibri"/>
          <w:sz w:val="28"/>
          <w:szCs w:val="28"/>
        </w:rPr>
        <w:t>Shin guards are mandatory for all matches (</w:t>
      </w:r>
      <w:r>
        <w:rPr>
          <w:rFonts w:ascii="Calibri" w:eastAsia="Calibri" w:hAnsi="Calibri" w:cs="Calibri"/>
          <w:i/>
          <w:iCs/>
          <w:sz w:val="28"/>
          <w:szCs w:val="28"/>
        </w:rPr>
        <w:t>NO EXCEPTIONS</w:t>
      </w:r>
      <w:r>
        <w:rPr>
          <w:rFonts w:ascii="Calibri" w:eastAsia="Calibri" w:hAnsi="Calibri" w:cs="Calibri"/>
          <w:sz w:val="28"/>
          <w:szCs w:val="28"/>
        </w:rPr>
        <w:t>).</w:t>
      </w:r>
    </w:p>
    <w:p w14:paraId="23CC44D1"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7. Substitutions and Changes</w:t>
      </w:r>
    </w:p>
    <w:p w14:paraId="6E78C251" w14:textId="77777777" w:rsidR="00963898" w:rsidRDefault="00000000">
      <w:pPr>
        <w:numPr>
          <w:ilvl w:val="0"/>
          <w:numId w:val="22"/>
        </w:numPr>
        <w:spacing w:before="240"/>
        <w:rPr>
          <w:rFonts w:ascii="Calibri" w:eastAsia="Calibri" w:hAnsi="Calibri" w:cs="Calibri"/>
          <w:sz w:val="28"/>
          <w:szCs w:val="28"/>
        </w:rPr>
      </w:pPr>
      <w:r>
        <w:rPr>
          <w:rFonts w:ascii="Calibri" w:eastAsia="Calibri" w:hAnsi="Calibri" w:cs="Calibri"/>
          <w:sz w:val="28"/>
          <w:szCs w:val="28"/>
        </w:rPr>
        <w:t>There is no limit on the number of substitutions.</w:t>
      </w:r>
    </w:p>
    <w:p w14:paraId="29C386B4" w14:textId="77777777" w:rsidR="00963898" w:rsidRDefault="00000000">
      <w:pPr>
        <w:numPr>
          <w:ilvl w:val="0"/>
          <w:numId w:val="22"/>
        </w:numPr>
        <w:spacing w:after="240"/>
        <w:rPr>
          <w:rFonts w:ascii="Calibri" w:eastAsia="Calibri" w:hAnsi="Calibri" w:cs="Calibri"/>
          <w:sz w:val="28"/>
          <w:szCs w:val="28"/>
        </w:rPr>
      </w:pPr>
      <w:r>
        <w:rPr>
          <w:rFonts w:ascii="Calibri" w:eastAsia="Calibri" w:hAnsi="Calibri" w:cs="Calibri"/>
          <w:sz w:val="28"/>
          <w:szCs w:val="28"/>
        </w:rPr>
        <w:t>Changes are made at the discretion of the referee, provided they have authorization from the central referee.</w:t>
      </w:r>
    </w:p>
    <w:p w14:paraId="4D1362CF"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8. Punctuality: "NO TOLERANCE TIME"</w:t>
      </w:r>
    </w:p>
    <w:p w14:paraId="7BC27A9C" w14:textId="77777777" w:rsidR="00963898" w:rsidRDefault="00000000">
      <w:pPr>
        <w:numPr>
          <w:ilvl w:val="0"/>
          <w:numId w:val="21"/>
        </w:numPr>
        <w:spacing w:before="240"/>
        <w:rPr>
          <w:rFonts w:ascii="Calibri" w:eastAsia="Calibri" w:hAnsi="Calibri" w:cs="Calibri"/>
          <w:sz w:val="28"/>
          <w:szCs w:val="28"/>
        </w:rPr>
      </w:pPr>
      <w:r>
        <w:rPr>
          <w:rFonts w:ascii="Calibri" w:eastAsia="Calibri" w:hAnsi="Calibri" w:cs="Calibri"/>
          <w:sz w:val="28"/>
          <w:szCs w:val="28"/>
        </w:rPr>
        <w:t>All matches must begin at the scheduled time.</w:t>
      </w:r>
    </w:p>
    <w:p w14:paraId="6EE6A396" w14:textId="77777777" w:rsidR="00963898" w:rsidRDefault="00000000">
      <w:pPr>
        <w:numPr>
          <w:ilvl w:val="0"/>
          <w:numId w:val="21"/>
        </w:numPr>
        <w:spacing w:after="240"/>
        <w:rPr>
          <w:rFonts w:ascii="Calibri" w:eastAsia="Calibri" w:hAnsi="Calibri" w:cs="Calibri"/>
          <w:sz w:val="28"/>
          <w:szCs w:val="28"/>
        </w:rPr>
      </w:pPr>
      <w:r>
        <w:rPr>
          <w:rFonts w:ascii="Calibri" w:eastAsia="Calibri" w:hAnsi="Calibri" w:cs="Calibri"/>
          <w:sz w:val="28"/>
          <w:szCs w:val="28"/>
        </w:rPr>
        <w:t>No match will be allowed to start late.</w:t>
      </w:r>
    </w:p>
    <w:p w14:paraId="211EA782"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9. Heading Restrictions</w:t>
      </w:r>
    </w:p>
    <w:p w14:paraId="300CDD00" w14:textId="27B8C4D7" w:rsidR="00963898" w:rsidRDefault="00000000">
      <w:pPr>
        <w:numPr>
          <w:ilvl w:val="0"/>
          <w:numId w:val="3"/>
        </w:numPr>
        <w:spacing w:before="240"/>
        <w:rPr>
          <w:sz w:val="28"/>
          <w:szCs w:val="28"/>
        </w:rPr>
      </w:pPr>
      <w:r>
        <w:rPr>
          <w:rFonts w:ascii="Calibri" w:eastAsia="Calibri" w:hAnsi="Calibri" w:cs="Calibri"/>
          <w:b/>
          <w:bCs/>
          <w:sz w:val="28"/>
          <w:szCs w:val="28"/>
        </w:rPr>
        <w:t xml:space="preserve">Categories </w:t>
      </w:r>
      <w:proofErr w:type="spellStart"/>
      <w:r>
        <w:rPr>
          <w:rFonts w:ascii="Calibri" w:eastAsia="Calibri" w:hAnsi="Calibri" w:cs="Calibri"/>
          <w:b/>
          <w:bCs/>
          <w:sz w:val="28"/>
          <w:szCs w:val="28"/>
        </w:rPr>
        <w:t>where</w:t>
      </w:r>
      <w:proofErr w:type="spellEnd"/>
      <w:r>
        <w:rPr>
          <w:rFonts w:ascii="Calibri" w:eastAsia="Calibri" w:hAnsi="Calibri" w:cs="Calibri"/>
          <w:b/>
          <w:bCs/>
          <w:sz w:val="28"/>
          <w:szCs w:val="28"/>
        </w:rPr>
        <w:t xml:space="preserve"> heading is not allowed:</w:t>
      </w:r>
      <w:r>
        <w:rPr>
          <w:rFonts w:ascii="Calibri" w:eastAsia="Calibri" w:hAnsi="Calibri" w:cs="Calibri"/>
          <w:b/>
          <w:bCs/>
          <w:sz w:val="28"/>
          <w:szCs w:val="28"/>
        </w:rPr>
        <w:br/>
      </w:r>
      <w:r>
        <w:rPr>
          <w:rFonts w:ascii="Calibri" w:eastAsia="Calibri" w:hAnsi="Calibri" w:cs="Calibri"/>
          <w:sz w:val="28"/>
          <w:szCs w:val="28"/>
        </w:rPr>
        <w:t xml:space="preserve"> </w:t>
      </w:r>
      <w:r w:rsidR="00950B93">
        <w:rPr>
          <w:rFonts w:ascii="Calibri" w:eastAsia="Calibri" w:hAnsi="Calibri" w:cs="Calibri"/>
          <w:sz w:val="28"/>
          <w:szCs w:val="28"/>
        </w:rPr>
        <w:t>2020-</w:t>
      </w:r>
      <w:r>
        <w:rPr>
          <w:rFonts w:ascii="Calibri" w:eastAsia="Calibri" w:hAnsi="Calibri" w:cs="Calibri"/>
          <w:sz w:val="28"/>
          <w:szCs w:val="28"/>
        </w:rPr>
        <w:t>2019–</w:t>
      </w:r>
      <w:r w:rsidR="00950B93">
        <w:rPr>
          <w:rFonts w:ascii="Calibri" w:eastAsia="Calibri" w:hAnsi="Calibri" w:cs="Calibri"/>
          <w:sz w:val="28"/>
          <w:szCs w:val="28"/>
        </w:rPr>
        <w:t>2018-2017-2016</w:t>
      </w:r>
    </w:p>
    <w:p w14:paraId="78871A5E" w14:textId="3063864E" w:rsidR="00963898" w:rsidRDefault="00000000">
      <w:pPr>
        <w:numPr>
          <w:ilvl w:val="0"/>
          <w:numId w:val="3"/>
        </w:numPr>
        <w:spacing w:after="240"/>
        <w:rPr>
          <w:rFonts w:ascii="Calibri" w:eastAsia="Calibri" w:hAnsi="Calibri" w:cs="Calibri"/>
          <w:sz w:val="28"/>
          <w:szCs w:val="28"/>
        </w:rPr>
      </w:pPr>
      <w:r>
        <w:rPr>
          <w:rFonts w:ascii="Calibri" w:eastAsia="Calibri" w:hAnsi="Calibri" w:cs="Calibri"/>
          <w:i/>
          <w:iCs/>
          <w:sz w:val="28"/>
          <w:szCs w:val="28"/>
        </w:rPr>
        <w:t>Only youth categories from 2014–</w:t>
      </w:r>
      <w:r w:rsidR="00950B93">
        <w:rPr>
          <w:rFonts w:ascii="Calibri" w:eastAsia="Calibri" w:hAnsi="Calibri" w:cs="Calibri"/>
          <w:i/>
          <w:iCs/>
          <w:sz w:val="28"/>
          <w:szCs w:val="28"/>
        </w:rPr>
        <w:t xml:space="preserve">2015 &amp; </w:t>
      </w:r>
      <w:r>
        <w:rPr>
          <w:rFonts w:ascii="Calibri" w:eastAsia="Calibri" w:hAnsi="Calibri" w:cs="Calibri"/>
          <w:i/>
          <w:iCs/>
          <w:sz w:val="28"/>
          <w:szCs w:val="28"/>
        </w:rPr>
        <w:t>2013 up to 200</w:t>
      </w:r>
      <w:r w:rsidR="00950B93">
        <w:rPr>
          <w:rFonts w:ascii="Calibri" w:eastAsia="Calibri" w:hAnsi="Calibri" w:cs="Calibri"/>
          <w:i/>
          <w:iCs/>
          <w:sz w:val="28"/>
          <w:szCs w:val="28"/>
        </w:rPr>
        <w:t>8-07</w:t>
      </w:r>
      <w:r>
        <w:rPr>
          <w:rFonts w:ascii="Calibri" w:eastAsia="Calibri" w:hAnsi="Calibri" w:cs="Calibri"/>
          <w:i/>
          <w:iCs/>
          <w:sz w:val="28"/>
          <w:szCs w:val="28"/>
        </w:rPr>
        <w:t xml:space="preserve"> may utilize heading.</w:t>
      </w:r>
    </w:p>
    <w:p w14:paraId="720B9263"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10. Supporters (Porras)</w:t>
      </w:r>
    </w:p>
    <w:p w14:paraId="40FBE51D" w14:textId="77777777" w:rsidR="00963898" w:rsidRDefault="00000000">
      <w:pPr>
        <w:numPr>
          <w:ilvl w:val="0"/>
          <w:numId w:val="9"/>
        </w:numPr>
        <w:spacing w:before="240"/>
        <w:rPr>
          <w:rFonts w:ascii="Calibri" w:eastAsia="Calibri" w:hAnsi="Calibri" w:cs="Calibri"/>
          <w:sz w:val="28"/>
          <w:szCs w:val="28"/>
        </w:rPr>
      </w:pPr>
      <w:r>
        <w:rPr>
          <w:rFonts w:ascii="Calibri" w:eastAsia="Calibri" w:hAnsi="Calibri" w:cs="Calibri"/>
          <w:sz w:val="28"/>
          <w:szCs w:val="28"/>
        </w:rPr>
        <w:t>Coaches are responsible for the behavior of their supporters and the actions of substitute players.</w:t>
      </w:r>
    </w:p>
    <w:p w14:paraId="1A915AD6" w14:textId="77777777" w:rsidR="00963898" w:rsidRDefault="00000000">
      <w:pPr>
        <w:numPr>
          <w:ilvl w:val="0"/>
          <w:numId w:val="9"/>
        </w:numPr>
        <w:spacing w:after="240"/>
        <w:rPr>
          <w:rFonts w:ascii="Calibri" w:eastAsia="Calibri" w:hAnsi="Calibri" w:cs="Calibri"/>
          <w:sz w:val="28"/>
          <w:szCs w:val="28"/>
        </w:rPr>
      </w:pPr>
      <w:r>
        <w:rPr>
          <w:rFonts w:ascii="Calibri" w:eastAsia="Calibri" w:hAnsi="Calibri" w:cs="Calibri"/>
          <w:sz w:val="28"/>
          <w:szCs w:val="28"/>
        </w:rPr>
        <w:t>It is essential to help manage their behavior and explain the tournament rules, as failure to do so will leave the tournament organizers with no other alternatives.</w:t>
      </w:r>
    </w:p>
    <w:p w14:paraId="55567A4A" w14:textId="77777777" w:rsidR="00963898" w:rsidRDefault="00963898">
      <w:pPr>
        <w:spacing w:before="240" w:after="240"/>
        <w:rPr>
          <w:rFonts w:ascii="Calibri" w:eastAsia="Calibri" w:hAnsi="Calibri" w:cs="Calibri"/>
          <w:sz w:val="28"/>
          <w:szCs w:val="28"/>
        </w:rPr>
      </w:pPr>
    </w:p>
    <w:p w14:paraId="719E4BB6" w14:textId="77777777" w:rsidR="00963898" w:rsidRDefault="00963898">
      <w:pPr>
        <w:spacing w:before="240" w:after="240"/>
        <w:rPr>
          <w:rFonts w:ascii="Calibri" w:eastAsia="Calibri" w:hAnsi="Calibri" w:cs="Calibri"/>
          <w:sz w:val="28"/>
          <w:szCs w:val="28"/>
        </w:rPr>
      </w:pPr>
    </w:p>
    <w:p w14:paraId="05A674E6" w14:textId="77777777" w:rsidR="00950B93" w:rsidRDefault="00950B93">
      <w:pPr>
        <w:spacing w:before="240" w:after="240"/>
        <w:rPr>
          <w:rFonts w:ascii="Calibri" w:eastAsia="Calibri" w:hAnsi="Calibri" w:cs="Calibri"/>
          <w:sz w:val="28"/>
          <w:szCs w:val="28"/>
        </w:rPr>
      </w:pPr>
    </w:p>
    <w:p w14:paraId="5C6EA5FD" w14:textId="77777777" w:rsidR="00950B93" w:rsidRDefault="00950B93">
      <w:pPr>
        <w:spacing w:before="240" w:after="240"/>
        <w:rPr>
          <w:rFonts w:ascii="Calibri" w:eastAsia="Calibri" w:hAnsi="Calibri" w:cs="Calibri"/>
          <w:sz w:val="28"/>
          <w:szCs w:val="28"/>
        </w:rPr>
      </w:pPr>
    </w:p>
    <w:p w14:paraId="7FA470DB" w14:textId="77777777" w:rsidR="000B30EA" w:rsidRDefault="000B30EA">
      <w:pPr>
        <w:spacing w:before="240" w:after="240"/>
        <w:rPr>
          <w:rFonts w:ascii="Calibri" w:eastAsia="Calibri" w:hAnsi="Calibri" w:cs="Calibri"/>
          <w:sz w:val="28"/>
          <w:szCs w:val="28"/>
        </w:rPr>
      </w:pPr>
    </w:p>
    <w:p w14:paraId="60CB755C" w14:textId="393A6338"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11. Players Registered in Two Teams</w:t>
      </w:r>
      <w:r w:rsidR="00950B93">
        <w:rPr>
          <w:rFonts w:ascii="Calibri" w:eastAsia="Calibri" w:hAnsi="Calibri" w:cs="Calibri"/>
          <w:b/>
          <w:bCs/>
          <w:i/>
          <w:iCs/>
          <w:sz w:val="28"/>
          <w:szCs w:val="28"/>
        </w:rPr>
        <w:t xml:space="preserve"> in the same Division</w:t>
      </w:r>
    </w:p>
    <w:p w14:paraId="78622827" w14:textId="77777777" w:rsidR="00963898" w:rsidRDefault="00000000">
      <w:pPr>
        <w:numPr>
          <w:ilvl w:val="0"/>
          <w:numId w:val="7"/>
        </w:numPr>
        <w:spacing w:before="240"/>
        <w:rPr>
          <w:rFonts w:ascii="Calibri" w:eastAsia="Calibri" w:hAnsi="Calibri" w:cs="Calibri"/>
          <w:sz w:val="28"/>
          <w:szCs w:val="28"/>
        </w:rPr>
      </w:pPr>
      <w:r>
        <w:rPr>
          <w:rFonts w:ascii="Calibri" w:eastAsia="Calibri" w:hAnsi="Calibri" w:cs="Calibri"/>
          <w:sz w:val="28"/>
          <w:szCs w:val="28"/>
        </w:rPr>
        <w:t>A player becomes officially tied to the first team they present themselves with, even if they do not actively play; simply being on the bench establishes their link to the team.</w:t>
      </w:r>
      <w:r>
        <w:rPr>
          <w:noProof/>
        </w:rPr>
        <w:drawing>
          <wp:anchor distT="0" distB="0" distL="0" distR="0" simplePos="0" relativeHeight="251671552" behindDoc="1" locked="0" layoutInCell="1" hidden="0" allowOverlap="1" wp14:anchorId="14A7DC5A" wp14:editId="06BD1701">
            <wp:simplePos x="0" y="0"/>
            <wp:positionH relativeFrom="column">
              <wp:posOffset>342290</wp:posOffset>
            </wp:positionH>
            <wp:positionV relativeFrom="paragraph">
              <wp:posOffset>554660</wp:posOffset>
            </wp:positionV>
            <wp:extent cx="5601310" cy="4991050"/>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1310" cy="4991050"/>
                    </a:xfrm>
                    <a:prstGeom prst="rect">
                      <a:avLst/>
                    </a:prstGeom>
                    <a:ln/>
                  </pic:spPr>
                </pic:pic>
              </a:graphicData>
            </a:graphic>
          </wp:anchor>
        </w:drawing>
      </w:r>
    </w:p>
    <w:p w14:paraId="68AB6949" w14:textId="77777777" w:rsidR="00963898" w:rsidRDefault="00000000">
      <w:pPr>
        <w:numPr>
          <w:ilvl w:val="0"/>
          <w:numId w:val="7"/>
        </w:numPr>
        <w:rPr>
          <w:rFonts w:ascii="Calibri" w:eastAsia="Calibri" w:hAnsi="Calibri" w:cs="Calibri"/>
          <w:sz w:val="28"/>
          <w:szCs w:val="28"/>
        </w:rPr>
      </w:pPr>
      <w:r>
        <w:rPr>
          <w:rFonts w:ascii="Calibri" w:eastAsia="Calibri" w:hAnsi="Calibri" w:cs="Calibri"/>
          <w:sz w:val="28"/>
          <w:szCs w:val="28"/>
        </w:rPr>
        <w:t>If the player then participates with another team after their initial match, both the player and the second team will be disqualified (</w:t>
      </w:r>
      <w:r>
        <w:rPr>
          <w:rFonts w:ascii="Calibri" w:eastAsia="Calibri" w:hAnsi="Calibri" w:cs="Calibri"/>
          <w:i/>
          <w:iCs/>
          <w:sz w:val="28"/>
          <w:szCs w:val="28"/>
        </w:rPr>
        <w:t>NO EXCEPTIONS</w:t>
      </w:r>
      <w:r>
        <w:rPr>
          <w:rFonts w:ascii="Calibri" w:eastAsia="Calibri" w:hAnsi="Calibri" w:cs="Calibri"/>
          <w:sz w:val="28"/>
          <w:szCs w:val="28"/>
        </w:rPr>
        <w:t>).</w:t>
      </w:r>
    </w:p>
    <w:p w14:paraId="12F2FEF2" w14:textId="77777777" w:rsidR="00963898" w:rsidRDefault="00000000">
      <w:pPr>
        <w:numPr>
          <w:ilvl w:val="0"/>
          <w:numId w:val="7"/>
        </w:numPr>
        <w:spacing w:after="240"/>
        <w:rPr>
          <w:rFonts w:ascii="Calibri" w:eastAsia="Calibri" w:hAnsi="Calibri" w:cs="Calibri"/>
          <w:sz w:val="28"/>
          <w:szCs w:val="28"/>
        </w:rPr>
      </w:pPr>
      <w:r>
        <w:rPr>
          <w:rFonts w:ascii="Calibri" w:eastAsia="Calibri" w:hAnsi="Calibri" w:cs="Calibri"/>
          <w:sz w:val="28"/>
          <w:szCs w:val="28"/>
        </w:rPr>
        <w:t>The coach is responsible for ensuring the player has not presented themselves with any other team.</w:t>
      </w:r>
    </w:p>
    <w:p w14:paraId="7CFA1FC1" w14:textId="29EB9E69" w:rsidR="00950B93" w:rsidRDefault="00950B93">
      <w:pPr>
        <w:numPr>
          <w:ilvl w:val="0"/>
          <w:numId w:val="7"/>
        </w:numPr>
        <w:spacing w:after="240"/>
        <w:rPr>
          <w:rFonts w:ascii="Calibri" w:eastAsia="Calibri" w:hAnsi="Calibri" w:cs="Calibri"/>
          <w:sz w:val="28"/>
          <w:szCs w:val="28"/>
        </w:rPr>
      </w:pPr>
      <w:r>
        <w:rPr>
          <w:rFonts w:ascii="Calibri" w:eastAsia="Calibri" w:hAnsi="Calibri" w:cs="Calibri"/>
          <w:sz w:val="28"/>
          <w:szCs w:val="28"/>
        </w:rPr>
        <w:t xml:space="preserve">Remember a player can play with 2 teams but </w:t>
      </w:r>
      <w:proofErr w:type="spellStart"/>
      <w:r>
        <w:rPr>
          <w:rFonts w:ascii="Calibri" w:eastAsia="Calibri" w:hAnsi="Calibri" w:cs="Calibri"/>
          <w:sz w:val="28"/>
          <w:szCs w:val="28"/>
        </w:rPr>
        <w:t>diferent</w:t>
      </w:r>
      <w:proofErr w:type="spellEnd"/>
      <w:r>
        <w:rPr>
          <w:rFonts w:ascii="Calibri" w:eastAsia="Calibri" w:hAnsi="Calibri" w:cs="Calibri"/>
          <w:sz w:val="28"/>
          <w:szCs w:val="28"/>
        </w:rPr>
        <w:t xml:space="preserve"> Age Group. For </w:t>
      </w:r>
      <w:proofErr w:type="gramStart"/>
      <w:r>
        <w:rPr>
          <w:rFonts w:ascii="Calibri" w:eastAsia="Calibri" w:hAnsi="Calibri" w:cs="Calibri"/>
          <w:sz w:val="28"/>
          <w:szCs w:val="28"/>
        </w:rPr>
        <w:t>example</w:t>
      </w:r>
      <w:proofErr w:type="gramEnd"/>
      <w:r>
        <w:rPr>
          <w:rFonts w:ascii="Calibri" w:eastAsia="Calibri" w:hAnsi="Calibri" w:cs="Calibri"/>
          <w:sz w:val="28"/>
          <w:szCs w:val="28"/>
        </w:rPr>
        <w:t xml:space="preserve"> a player can play with a 2016 team and also a 2015 but not in the same age group.</w:t>
      </w:r>
    </w:p>
    <w:p w14:paraId="0F2B5332" w14:textId="77777777" w:rsidR="00963898" w:rsidRDefault="00000000">
      <w:pPr>
        <w:spacing w:before="240" w:after="240"/>
        <w:rPr>
          <w:rFonts w:ascii="Calibri" w:eastAsia="Calibri" w:hAnsi="Calibri" w:cs="Calibri"/>
          <w:b/>
          <w:bCs/>
          <w:i/>
          <w:iCs/>
          <w:sz w:val="28"/>
          <w:szCs w:val="28"/>
        </w:rPr>
      </w:pPr>
      <w:r>
        <w:rPr>
          <w:rFonts w:ascii="Calibri" w:eastAsia="Calibri" w:hAnsi="Calibri" w:cs="Calibri"/>
          <w:b/>
          <w:bCs/>
          <w:i/>
          <w:iCs/>
          <w:sz w:val="28"/>
          <w:szCs w:val="28"/>
        </w:rPr>
        <w:t>12. Punctuality and Exceptions for Starting Matches</w:t>
      </w:r>
    </w:p>
    <w:p w14:paraId="0C23715F" w14:textId="77777777" w:rsidR="00963898" w:rsidRDefault="00000000">
      <w:pPr>
        <w:numPr>
          <w:ilvl w:val="0"/>
          <w:numId w:val="13"/>
        </w:numPr>
        <w:spacing w:before="240"/>
        <w:rPr>
          <w:sz w:val="28"/>
          <w:szCs w:val="28"/>
        </w:rPr>
      </w:pPr>
      <w:r>
        <w:rPr>
          <w:rFonts w:ascii="Calibri" w:eastAsia="Calibri" w:hAnsi="Calibri" w:cs="Calibri"/>
          <w:b/>
          <w:bCs/>
          <w:sz w:val="28"/>
          <w:szCs w:val="28"/>
        </w:rPr>
        <w:t>General rule:</w:t>
      </w:r>
      <w:r>
        <w:rPr>
          <w:rFonts w:ascii="Calibri" w:eastAsia="Calibri" w:hAnsi="Calibri" w:cs="Calibri"/>
          <w:b/>
          <w:bCs/>
          <w:sz w:val="28"/>
          <w:szCs w:val="28"/>
        </w:rPr>
        <w:br/>
      </w:r>
      <w:r>
        <w:rPr>
          <w:rFonts w:ascii="Calibri" w:eastAsia="Calibri" w:hAnsi="Calibri" w:cs="Calibri"/>
          <w:sz w:val="28"/>
          <w:szCs w:val="28"/>
        </w:rPr>
        <w:t xml:space="preserve"> No tolerance time is permitted for matches to begin; all matches must start strictly at the time scheduled (</w:t>
      </w:r>
      <w:r>
        <w:rPr>
          <w:rFonts w:ascii="Calibri" w:eastAsia="Calibri" w:hAnsi="Calibri" w:cs="Calibri"/>
          <w:i/>
          <w:iCs/>
          <w:sz w:val="28"/>
          <w:szCs w:val="28"/>
        </w:rPr>
        <w:t>NO EXCEPTIONS</w:t>
      </w:r>
      <w:r>
        <w:rPr>
          <w:rFonts w:ascii="Calibri" w:eastAsia="Calibri" w:hAnsi="Calibri" w:cs="Calibri"/>
          <w:sz w:val="28"/>
          <w:szCs w:val="28"/>
        </w:rPr>
        <w:t>).</w:t>
      </w:r>
    </w:p>
    <w:p w14:paraId="46C0F293" w14:textId="6C31FA2F" w:rsidR="00963898" w:rsidRDefault="00963898" w:rsidP="00950B93">
      <w:pPr>
        <w:spacing w:after="240"/>
        <w:ind w:left="360"/>
        <w:rPr>
          <w:sz w:val="28"/>
          <w:szCs w:val="28"/>
        </w:rPr>
      </w:pPr>
    </w:p>
    <w:p w14:paraId="668123E1" w14:textId="77777777" w:rsidR="00CA7F99" w:rsidRDefault="00CA7F99" w:rsidP="00950B93">
      <w:pPr>
        <w:spacing w:after="240"/>
        <w:ind w:left="360"/>
        <w:rPr>
          <w:sz w:val="28"/>
          <w:szCs w:val="28"/>
        </w:rPr>
      </w:pPr>
    </w:p>
    <w:p w14:paraId="56084DD4" w14:textId="77777777" w:rsidR="00CA7F99" w:rsidRDefault="00CA7F99" w:rsidP="00950B93">
      <w:pPr>
        <w:spacing w:after="240"/>
        <w:ind w:left="360"/>
        <w:rPr>
          <w:sz w:val="28"/>
          <w:szCs w:val="28"/>
        </w:rPr>
      </w:pPr>
    </w:p>
    <w:p w14:paraId="7326B98E" w14:textId="77777777" w:rsidR="0096389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13. Disclosure of Responsibility</w:t>
      </w:r>
    </w:p>
    <w:p w14:paraId="2FA979B8" w14:textId="46868482" w:rsidR="00963898" w:rsidRDefault="00000000">
      <w:pPr>
        <w:numPr>
          <w:ilvl w:val="0"/>
          <w:numId w:val="23"/>
        </w:numPr>
        <w:spacing w:before="240"/>
        <w:rPr>
          <w:sz w:val="28"/>
          <w:szCs w:val="28"/>
        </w:rPr>
      </w:pPr>
      <w:r>
        <w:rPr>
          <w:rFonts w:ascii="Calibri" w:eastAsia="Calibri" w:hAnsi="Calibri" w:cs="Calibri"/>
          <w:b/>
          <w:bCs/>
          <w:sz w:val="28"/>
          <w:szCs w:val="28"/>
        </w:rPr>
        <w:t>Liability Waiver:</w:t>
      </w:r>
      <w:r>
        <w:rPr>
          <w:rFonts w:ascii="Calibri" w:eastAsia="Calibri" w:hAnsi="Calibri" w:cs="Calibri"/>
          <w:b/>
          <w:bCs/>
          <w:sz w:val="28"/>
          <w:szCs w:val="28"/>
        </w:rPr>
        <w:br/>
      </w:r>
      <w:r>
        <w:rPr>
          <w:rFonts w:ascii="Calibri" w:eastAsia="Calibri" w:hAnsi="Calibri" w:cs="Calibri"/>
          <w:sz w:val="28"/>
          <w:szCs w:val="28"/>
        </w:rPr>
        <w:t xml:space="preserve"> Mundialito Food City 202</w:t>
      </w:r>
      <w:r w:rsidR="00950B93">
        <w:rPr>
          <w:rFonts w:ascii="Calibri" w:eastAsia="Calibri" w:hAnsi="Calibri" w:cs="Calibri"/>
          <w:sz w:val="28"/>
          <w:szCs w:val="28"/>
        </w:rPr>
        <w:t>6</w:t>
      </w:r>
      <w:r>
        <w:rPr>
          <w:rFonts w:ascii="Calibri" w:eastAsia="Calibri" w:hAnsi="Calibri" w:cs="Calibri"/>
          <w:sz w:val="28"/>
          <w:szCs w:val="28"/>
        </w:rPr>
        <w:t xml:space="preserve"> is not responsible for injuries or any type of damage suffered during the tournament. Furthermore, the tournament organization disclaims any liability toward participants, sponsors, officials, or staff members.</w:t>
      </w:r>
    </w:p>
    <w:p w14:paraId="13AF4883" w14:textId="2A73043A" w:rsidR="00963898" w:rsidRDefault="00000000">
      <w:pPr>
        <w:numPr>
          <w:ilvl w:val="0"/>
          <w:numId w:val="23"/>
        </w:numPr>
        <w:rPr>
          <w:sz w:val="28"/>
          <w:szCs w:val="28"/>
        </w:rPr>
      </w:pPr>
      <w:r>
        <w:rPr>
          <w:rFonts w:ascii="Calibri" w:eastAsia="Calibri" w:hAnsi="Calibri" w:cs="Calibri"/>
          <w:b/>
          <w:bCs/>
          <w:sz w:val="28"/>
          <w:szCs w:val="28"/>
        </w:rPr>
        <w:lastRenderedPageBreak/>
        <w:t>Participation at Your Own Risk:</w:t>
      </w:r>
      <w:r>
        <w:rPr>
          <w:rFonts w:ascii="Calibri" w:eastAsia="Calibri" w:hAnsi="Calibri" w:cs="Calibri"/>
          <w:b/>
          <w:bCs/>
          <w:sz w:val="28"/>
          <w:szCs w:val="28"/>
        </w:rPr>
        <w:br/>
      </w:r>
      <w:r>
        <w:rPr>
          <w:rFonts w:ascii="Calibri" w:eastAsia="Calibri" w:hAnsi="Calibri" w:cs="Calibri"/>
          <w:sz w:val="28"/>
          <w:szCs w:val="28"/>
        </w:rPr>
        <w:t xml:space="preserve"> Participation in Mundialito Food City 202</w:t>
      </w:r>
      <w:r w:rsidR="00EE40F4">
        <w:rPr>
          <w:rFonts w:ascii="Calibri" w:eastAsia="Calibri" w:hAnsi="Calibri" w:cs="Calibri"/>
          <w:sz w:val="28"/>
          <w:szCs w:val="28"/>
        </w:rPr>
        <w:t>6</w:t>
      </w:r>
      <w:r>
        <w:rPr>
          <w:rFonts w:ascii="Calibri" w:eastAsia="Calibri" w:hAnsi="Calibri" w:cs="Calibri"/>
          <w:sz w:val="28"/>
          <w:szCs w:val="28"/>
        </w:rPr>
        <w:t xml:space="preserve"> is carried out entirely at the player's, coach's, or team's own risk.</w:t>
      </w:r>
    </w:p>
    <w:p w14:paraId="467D73B3" w14:textId="5AE70EAC" w:rsidR="00963898" w:rsidRPr="00236C3B" w:rsidRDefault="00000000">
      <w:pPr>
        <w:numPr>
          <w:ilvl w:val="0"/>
          <w:numId w:val="23"/>
        </w:numPr>
        <w:spacing w:after="240"/>
        <w:rPr>
          <w:sz w:val="28"/>
          <w:szCs w:val="28"/>
        </w:rPr>
      </w:pPr>
      <w:r>
        <w:rPr>
          <w:rFonts w:ascii="Calibri" w:eastAsia="Calibri" w:hAnsi="Calibri" w:cs="Calibri"/>
          <w:b/>
          <w:bCs/>
          <w:sz w:val="28"/>
          <w:szCs w:val="28"/>
        </w:rPr>
        <w:t>Visual Media Usage:</w:t>
      </w:r>
      <w:r>
        <w:rPr>
          <w:rFonts w:ascii="Calibri" w:eastAsia="Calibri" w:hAnsi="Calibri" w:cs="Calibri"/>
          <w:b/>
          <w:bCs/>
          <w:sz w:val="28"/>
          <w:szCs w:val="28"/>
        </w:rPr>
        <w:br/>
      </w:r>
      <w:r>
        <w:rPr>
          <w:rFonts w:ascii="Calibri" w:eastAsia="Calibri" w:hAnsi="Calibri" w:cs="Calibri"/>
          <w:sz w:val="28"/>
          <w:szCs w:val="28"/>
        </w:rPr>
        <w:t xml:space="preserve"> Mundialito Food City 202</w:t>
      </w:r>
      <w:r w:rsidR="00EE40F4">
        <w:rPr>
          <w:rFonts w:ascii="Calibri" w:eastAsia="Calibri" w:hAnsi="Calibri" w:cs="Calibri"/>
          <w:sz w:val="28"/>
          <w:szCs w:val="28"/>
        </w:rPr>
        <w:t>6</w:t>
      </w:r>
      <w:r>
        <w:rPr>
          <w:rFonts w:ascii="Calibri" w:eastAsia="Calibri" w:hAnsi="Calibri" w:cs="Calibri"/>
          <w:sz w:val="28"/>
          <w:szCs w:val="28"/>
        </w:rPr>
        <w:t xml:space="preserve"> reserves the right to use photographs taken during the tournament for social media and promotional purposes.</w:t>
      </w:r>
    </w:p>
    <w:p w14:paraId="7A9F3160" w14:textId="77931789" w:rsidR="00236C3B" w:rsidRDefault="00236C3B">
      <w:pPr>
        <w:numPr>
          <w:ilvl w:val="0"/>
          <w:numId w:val="23"/>
        </w:numPr>
        <w:spacing w:after="240"/>
        <w:rPr>
          <w:sz w:val="28"/>
          <w:szCs w:val="28"/>
        </w:rPr>
      </w:pPr>
      <w:r w:rsidRPr="00236C3B">
        <w:rPr>
          <w:rFonts w:ascii="Calibri" w:eastAsia="Calibri" w:hAnsi="Calibri" w:cs="Calibri"/>
          <w:b/>
          <w:bCs/>
          <w:sz w:val="28"/>
          <w:szCs w:val="28"/>
        </w:rPr>
        <w:t>Tournament Suspension</w:t>
      </w:r>
      <w:r w:rsidRPr="00236C3B">
        <w:rPr>
          <w:rFonts w:ascii="Calibri" w:eastAsia="Calibri" w:hAnsi="Calibri" w:cs="Calibri"/>
          <w:sz w:val="28"/>
          <w:szCs w:val="28"/>
        </w:rPr>
        <w:t xml:space="preserve"> or game suspension due to weather or outside conditions Copa Officials and Referees have the right to suspend or terminate or stop a match if weather conditions or security are not optimal to continue the match.</w:t>
      </w:r>
      <w:r>
        <w:rPr>
          <w:sz w:val="28"/>
          <w:szCs w:val="28"/>
        </w:rPr>
        <w:t xml:space="preserve"> If conditions or situations improve, the game may be resumed or rescheduled. If the game has been played for more than 75% it will be declared final at the time of the stoppage.</w:t>
      </w:r>
    </w:p>
    <w:p w14:paraId="7581EBBE" w14:textId="4E14247E" w:rsidR="00236C3B" w:rsidRDefault="00236C3B">
      <w:pPr>
        <w:numPr>
          <w:ilvl w:val="0"/>
          <w:numId w:val="23"/>
        </w:numPr>
        <w:spacing w:after="240"/>
        <w:rPr>
          <w:sz w:val="28"/>
          <w:szCs w:val="28"/>
        </w:rPr>
      </w:pPr>
      <w:r>
        <w:rPr>
          <w:rFonts w:ascii="Calibri" w:eastAsia="Calibri" w:hAnsi="Calibri" w:cs="Calibri"/>
          <w:b/>
          <w:bCs/>
          <w:sz w:val="28"/>
          <w:szCs w:val="28"/>
        </w:rPr>
        <w:t xml:space="preserve">If teams are in the elimination phase a </w:t>
      </w:r>
      <w:proofErr w:type="spellStart"/>
      <w:r>
        <w:rPr>
          <w:rFonts w:ascii="Calibri" w:eastAsia="Calibri" w:hAnsi="Calibri" w:cs="Calibri"/>
          <w:b/>
          <w:bCs/>
          <w:sz w:val="28"/>
          <w:szCs w:val="28"/>
        </w:rPr>
        <w:t>penalthy</w:t>
      </w:r>
      <w:proofErr w:type="spellEnd"/>
      <w:r>
        <w:rPr>
          <w:rFonts w:ascii="Calibri" w:eastAsia="Calibri" w:hAnsi="Calibri" w:cs="Calibri"/>
          <w:b/>
          <w:bCs/>
          <w:sz w:val="28"/>
          <w:szCs w:val="28"/>
        </w:rPr>
        <w:t xml:space="preserve"> shootout will take place.</w:t>
      </w:r>
    </w:p>
    <w:p w14:paraId="31FFE0A9" w14:textId="4E6FFAAB" w:rsidR="00236C3B" w:rsidRDefault="00236C3B">
      <w:pPr>
        <w:numPr>
          <w:ilvl w:val="0"/>
          <w:numId w:val="23"/>
        </w:numPr>
        <w:spacing w:after="240"/>
        <w:rPr>
          <w:sz w:val="28"/>
          <w:szCs w:val="28"/>
        </w:rPr>
      </w:pPr>
      <w:r>
        <w:rPr>
          <w:sz w:val="28"/>
          <w:szCs w:val="28"/>
        </w:rPr>
        <w:t>We will make every effort to reschedule and play matches but cannot offer monetary compensation due to expenses incurred by the tournament.</w:t>
      </w:r>
    </w:p>
    <w:p w14:paraId="55CC7703" w14:textId="77777777" w:rsidR="0096389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V. FINAL MESSAGE</w:t>
      </w:r>
    </w:p>
    <w:p w14:paraId="1FFE97E4" w14:textId="1F6CC89B" w:rsidR="00963898" w:rsidRDefault="00000000">
      <w:pPr>
        <w:spacing w:before="240" w:after="240"/>
        <w:rPr>
          <w:rFonts w:ascii="Calibri" w:eastAsia="Calibri" w:hAnsi="Calibri" w:cs="Calibri"/>
          <w:sz w:val="28"/>
          <w:szCs w:val="28"/>
        </w:rPr>
      </w:pPr>
      <w:r>
        <w:rPr>
          <w:rFonts w:ascii="Calibri" w:eastAsia="Calibri" w:hAnsi="Calibri" w:cs="Calibri"/>
          <w:sz w:val="28"/>
          <w:szCs w:val="28"/>
        </w:rPr>
        <w:t>On behalf of the entire Mundialito Food City 202</w:t>
      </w:r>
      <w:r w:rsidR="00EE40F4">
        <w:rPr>
          <w:rFonts w:ascii="Calibri" w:eastAsia="Calibri" w:hAnsi="Calibri" w:cs="Calibri"/>
          <w:sz w:val="28"/>
          <w:szCs w:val="28"/>
        </w:rPr>
        <w:t>6</w:t>
      </w:r>
      <w:r>
        <w:rPr>
          <w:rFonts w:ascii="Calibri" w:eastAsia="Calibri" w:hAnsi="Calibri" w:cs="Calibri"/>
          <w:sz w:val="28"/>
          <w:szCs w:val="28"/>
        </w:rPr>
        <w:t xml:space="preserve"> organizing team, we sincerely thank you for your participation and commitment to this tournament. Your enthusiasm, dedication, and passion for the sport are the driving force behind this event, which year after year brings together exceptional talent and energetic, sports-loving communities.</w:t>
      </w:r>
      <w:r>
        <w:rPr>
          <w:noProof/>
        </w:rPr>
        <w:drawing>
          <wp:anchor distT="0" distB="0" distL="0" distR="0" simplePos="0" relativeHeight="251672576" behindDoc="1" locked="0" layoutInCell="1" hidden="0" allowOverlap="1" wp14:anchorId="1F283E95" wp14:editId="65F59CF7">
            <wp:simplePos x="0" y="0"/>
            <wp:positionH relativeFrom="column">
              <wp:posOffset>342290</wp:posOffset>
            </wp:positionH>
            <wp:positionV relativeFrom="paragraph">
              <wp:posOffset>1109321</wp:posOffset>
            </wp:positionV>
            <wp:extent cx="5601310" cy="4991050"/>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alphaModFix amt="21000"/>
                    </a:blip>
                    <a:srcRect/>
                    <a:stretch>
                      <a:fillRect/>
                    </a:stretch>
                  </pic:blipFill>
                  <pic:spPr>
                    <a:xfrm>
                      <a:off x="0" y="0"/>
                      <a:ext cx="5601310" cy="4991050"/>
                    </a:xfrm>
                    <a:prstGeom prst="rect">
                      <a:avLst/>
                    </a:prstGeom>
                    <a:ln/>
                  </pic:spPr>
                </pic:pic>
              </a:graphicData>
            </a:graphic>
          </wp:anchor>
        </w:drawing>
      </w:r>
    </w:p>
    <w:p w14:paraId="0515CB97" w14:textId="77777777" w:rsidR="00963898" w:rsidRDefault="00000000">
      <w:pPr>
        <w:spacing w:before="240" w:after="240"/>
        <w:rPr>
          <w:rFonts w:ascii="Calibri" w:eastAsia="Calibri" w:hAnsi="Calibri" w:cs="Calibri"/>
          <w:sz w:val="28"/>
          <w:szCs w:val="28"/>
        </w:rPr>
      </w:pPr>
      <w:r>
        <w:rPr>
          <w:rFonts w:ascii="Calibri" w:eastAsia="Calibri" w:hAnsi="Calibri" w:cs="Calibri"/>
          <w:sz w:val="28"/>
          <w:szCs w:val="28"/>
        </w:rPr>
        <w:t>We also extend our gratitude to coaches, families, and fans whose support helps make every game a memorable experience. We invite you to celebrate every match with sportsmanship, respect, and joy, reinforcing the values this tournament promotes.</w:t>
      </w:r>
    </w:p>
    <w:p w14:paraId="30301774" w14:textId="77777777" w:rsidR="00963898" w:rsidRDefault="00000000">
      <w:pPr>
        <w:spacing w:before="240" w:after="240"/>
        <w:rPr>
          <w:rFonts w:ascii="Calibri" w:eastAsia="Calibri" w:hAnsi="Calibri" w:cs="Calibri"/>
          <w:sz w:val="28"/>
          <w:szCs w:val="28"/>
        </w:rPr>
      </w:pPr>
      <w:r>
        <w:rPr>
          <w:rFonts w:ascii="Calibri" w:eastAsia="Calibri" w:hAnsi="Calibri" w:cs="Calibri"/>
          <w:sz w:val="28"/>
          <w:szCs w:val="28"/>
        </w:rPr>
        <w:t>May this Mundialito be a celebration of football, friendship, and collective effort!</w:t>
      </w:r>
    </w:p>
    <w:p w14:paraId="40008E70" w14:textId="77777777" w:rsidR="00963898" w:rsidRDefault="00000000">
      <w:pPr>
        <w:spacing w:before="240" w:after="240"/>
        <w:rPr>
          <w:rFonts w:ascii="Calibri" w:eastAsia="Calibri" w:hAnsi="Calibri" w:cs="Calibri"/>
          <w:sz w:val="28"/>
          <w:szCs w:val="28"/>
        </w:rPr>
      </w:pPr>
      <w:r>
        <w:rPr>
          <w:rFonts w:ascii="Calibri" w:eastAsia="Calibri" w:hAnsi="Calibri" w:cs="Calibri"/>
          <w:sz w:val="28"/>
          <w:szCs w:val="28"/>
        </w:rPr>
        <w:lastRenderedPageBreak/>
        <w:t>We are honored to have you here. Best of luck to all the teams, and may the best one win!</w:t>
      </w:r>
    </w:p>
    <w:p w14:paraId="70653B99" w14:textId="77777777" w:rsidR="00963898" w:rsidRDefault="00963898">
      <w:pPr>
        <w:rPr>
          <w:rFonts w:ascii="Calibri" w:eastAsia="Calibri" w:hAnsi="Calibri" w:cs="Calibri"/>
          <w:sz w:val="28"/>
          <w:szCs w:val="28"/>
        </w:rPr>
      </w:pPr>
    </w:p>
    <w:sectPr w:rsidR="0096389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E7402B-DE45-4B3C-A415-52B94E0885A4}"/>
    <w:embedBold r:id="rId2" w:fontKey="{7DB238E8-E1D5-4E9A-BED8-4962BE22B632}"/>
    <w:embedItalic r:id="rId3" w:fontKey="{40F8954E-E5DB-4D92-BCEA-67683D603DBD}"/>
    <w:embedBoldItalic r:id="rId4" w:fontKey="{15098C7D-050C-4C83-B858-E802426F9DAB}"/>
  </w:font>
  <w:font w:name="Cambria">
    <w:panose1 w:val="02040503050406030204"/>
    <w:charset w:val="00"/>
    <w:family w:val="roman"/>
    <w:pitch w:val="variable"/>
    <w:sig w:usb0="E00006FF" w:usb1="420024FF" w:usb2="02000000" w:usb3="00000000" w:csb0="0000019F" w:csb1="00000000"/>
    <w:embedRegular r:id="rId5" w:fontKey="{75831515-B77B-4D4D-8E89-80E6555C64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6D25"/>
    <w:multiLevelType w:val="multilevel"/>
    <w:tmpl w:val="0CD0D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F37CC8"/>
    <w:multiLevelType w:val="multilevel"/>
    <w:tmpl w:val="94C83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D40CDD"/>
    <w:multiLevelType w:val="multilevel"/>
    <w:tmpl w:val="3ACAA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1C4287"/>
    <w:multiLevelType w:val="multilevel"/>
    <w:tmpl w:val="3878D038"/>
    <w:lvl w:ilvl="0">
      <w:start w:val="1"/>
      <w:numFmt w:val="decimal"/>
      <w:lvlText w:val="%1."/>
      <w:lvlJc w:val="left"/>
      <w:pPr>
        <w:ind w:left="720" w:hanging="360"/>
      </w:pPr>
      <w:rPr>
        <w:color w:val="EE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4D2793F"/>
    <w:multiLevelType w:val="multilevel"/>
    <w:tmpl w:val="6F6E3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31058F"/>
    <w:multiLevelType w:val="multilevel"/>
    <w:tmpl w:val="C0645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7E6FCA"/>
    <w:multiLevelType w:val="multilevel"/>
    <w:tmpl w:val="DDB4F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04692A"/>
    <w:multiLevelType w:val="multilevel"/>
    <w:tmpl w:val="70E0B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AC6285"/>
    <w:multiLevelType w:val="multilevel"/>
    <w:tmpl w:val="C3E24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241C91"/>
    <w:multiLevelType w:val="multilevel"/>
    <w:tmpl w:val="51466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0C2074"/>
    <w:multiLevelType w:val="multilevel"/>
    <w:tmpl w:val="95FA0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FB165F"/>
    <w:multiLevelType w:val="multilevel"/>
    <w:tmpl w:val="FD486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A90BB0"/>
    <w:multiLevelType w:val="multilevel"/>
    <w:tmpl w:val="406C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AF32DB"/>
    <w:multiLevelType w:val="multilevel"/>
    <w:tmpl w:val="7BEED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C63A57"/>
    <w:multiLevelType w:val="multilevel"/>
    <w:tmpl w:val="90FCB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8D326C"/>
    <w:multiLevelType w:val="multilevel"/>
    <w:tmpl w:val="1804B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6876E8"/>
    <w:multiLevelType w:val="multilevel"/>
    <w:tmpl w:val="C6867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AE2C27"/>
    <w:multiLevelType w:val="multilevel"/>
    <w:tmpl w:val="00B43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A42543"/>
    <w:multiLevelType w:val="multilevel"/>
    <w:tmpl w:val="81F03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A74B5A"/>
    <w:multiLevelType w:val="multilevel"/>
    <w:tmpl w:val="025A8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4E2979"/>
    <w:multiLevelType w:val="multilevel"/>
    <w:tmpl w:val="9F586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5EF4499"/>
    <w:multiLevelType w:val="multilevel"/>
    <w:tmpl w:val="C4022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98C7963"/>
    <w:multiLevelType w:val="multilevel"/>
    <w:tmpl w:val="5620A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BC83184"/>
    <w:multiLevelType w:val="multilevel"/>
    <w:tmpl w:val="A7061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F88049C"/>
    <w:multiLevelType w:val="multilevel"/>
    <w:tmpl w:val="1DFA6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2713871"/>
    <w:multiLevelType w:val="multilevel"/>
    <w:tmpl w:val="2654B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2E05EDE"/>
    <w:multiLevelType w:val="multilevel"/>
    <w:tmpl w:val="4DFC1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2F57226"/>
    <w:multiLevelType w:val="multilevel"/>
    <w:tmpl w:val="F83CD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54A71F2"/>
    <w:multiLevelType w:val="multilevel"/>
    <w:tmpl w:val="64C2F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ACA7302"/>
    <w:multiLevelType w:val="multilevel"/>
    <w:tmpl w:val="B30C6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F035C88"/>
    <w:multiLevelType w:val="multilevel"/>
    <w:tmpl w:val="10FAC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61932058">
    <w:abstractNumId w:val="21"/>
  </w:num>
  <w:num w:numId="2" w16cid:durableId="1045788951">
    <w:abstractNumId w:val="23"/>
  </w:num>
  <w:num w:numId="3" w16cid:durableId="979270014">
    <w:abstractNumId w:val="10"/>
  </w:num>
  <w:num w:numId="4" w16cid:durableId="516188948">
    <w:abstractNumId w:val="17"/>
  </w:num>
  <w:num w:numId="5" w16cid:durableId="1389263772">
    <w:abstractNumId w:val="3"/>
  </w:num>
  <w:num w:numId="6" w16cid:durableId="1434858550">
    <w:abstractNumId w:val="28"/>
  </w:num>
  <w:num w:numId="7" w16cid:durableId="746457547">
    <w:abstractNumId w:val="27"/>
  </w:num>
  <w:num w:numId="8" w16cid:durableId="1623026373">
    <w:abstractNumId w:val="19"/>
  </w:num>
  <w:num w:numId="9" w16cid:durableId="532497098">
    <w:abstractNumId w:val="6"/>
  </w:num>
  <w:num w:numId="10" w16cid:durableId="1325667243">
    <w:abstractNumId w:val="1"/>
  </w:num>
  <w:num w:numId="11" w16cid:durableId="495418780">
    <w:abstractNumId w:val="16"/>
  </w:num>
  <w:num w:numId="12" w16cid:durableId="680276474">
    <w:abstractNumId w:val="9"/>
  </w:num>
  <w:num w:numId="13" w16cid:durableId="260454226">
    <w:abstractNumId w:val="8"/>
  </w:num>
  <w:num w:numId="14" w16cid:durableId="1874616703">
    <w:abstractNumId w:val="22"/>
  </w:num>
  <w:num w:numId="15" w16cid:durableId="1525051419">
    <w:abstractNumId w:val="15"/>
  </w:num>
  <w:num w:numId="16" w16cid:durableId="1758598520">
    <w:abstractNumId w:val="11"/>
  </w:num>
  <w:num w:numId="17" w16cid:durableId="1932280190">
    <w:abstractNumId w:val="4"/>
  </w:num>
  <w:num w:numId="18" w16cid:durableId="1103693501">
    <w:abstractNumId w:val="25"/>
  </w:num>
  <w:num w:numId="19" w16cid:durableId="1157575695">
    <w:abstractNumId w:val="0"/>
  </w:num>
  <w:num w:numId="20" w16cid:durableId="1463958955">
    <w:abstractNumId w:val="13"/>
  </w:num>
  <w:num w:numId="21" w16cid:durableId="1038973664">
    <w:abstractNumId w:val="29"/>
  </w:num>
  <w:num w:numId="22" w16cid:durableId="36243229">
    <w:abstractNumId w:val="7"/>
  </w:num>
  <w:num w:numId="23" w16cid:durableId="133104070">
    <w:abstractNumId w:val="14"/>
  </w:num>
  <w:num w:numId="24" w16cid:durableId="825168725">
    <w:abstractNumId w:val="20"/>
  </w:num>
  <w:num w:numId="25" w16cid:durableId="685407546">
    <w:abstractNumId w:val="26"/>
  </w:num>
  <w:num w:numId="26" w16cid:durableId="686174256">
    <w:abstractNumId w:val="12"/>
  </w:num>
  <w:num w:numId="27" w16cid:durableId="1950776858">
    <w:abstractNumId w:val="30"/>
  </w:num>
  <w:num w:numId="28" w16cid:durableId="201476182">
    <w:abstractNumId w:val="24"/>
  </w:num>
  <w:num w:numId="29" w16cid:durableId="198934313">
    <w:abstractNumId w:val="2"/>
  </w:num>
  <w:num w:numId="30" w16cid:durableId="893546846">
    <w:abstractNumId w:val="5"/>
  </w:num>
  <w:num w:numId="31" w16cid:durableId="6133645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898"/>
    <w:rsid w:val="000B30EA"/>
    <w:rsid w:val="001B68DF"/>
    <w:rsid w:val="0020511B"/>
    <w:rsid w:val="00236C3B"/>
    <w:rsid w:val="002B5FEB"/>
    <w:rsid w:val="0031728D"/>
    <w:rsid w:val="003234CD"/>
    <w:rsid w:val="004F3396"/>
    <w:rsid w:val="00584454"/>
    <w:rsid w:val="005B50DB"/>
    <w:rsid w:val="006713F3"/>
    <w:rsid w:val="00676FF2"/>
    <w:rsid w:val="007566DF"/>
    <w:rsid w:val="00835FD4"/>
    <w:rsid w:val="00845C67"/>
    <w:rsid w:val="0086316D"/>
    <w:rsid w:val="008B39B6"/>
    <w:rsid w:val="008C3385"/>
    <w:rsid w:val="009264FE"/>
    <w:rsid w:val="00950B93"/>
    <w:rsid w:val="00963898"/>
    <w:rsid w:val="00A10612"/>
    <w:rsid w:val="00A334A3"/>
    <w:rsid w:val="00A51EFA"/>
    <w:rsid w:val="00B01EF3"/>
    <w:rsid w:val="00B26A03"/>
    <w:rsid w:val="00CA7F99"/>
    <w:rsid w:val="00D37C28"/>
    <w:rsid w:val="00D531A0"/>
    <w:rsid w:val="00E74A5F"/>
    <w:rsid w:val="00E8713D"/>
    <w:rsid w:val="00EE40F4"/>
    <w:rsid w:val="00FD52FC"/>
    <w:rsid w:val="00FF5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2BDE4"/>
  <w15:docId w15:val="{0D061098-EB30-4D9A-9D6E-B420F1B9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1B68DF"/>
    <w:rPr>
      <w:color w:val="0000FF" w:themeColor="hyperlink"/>
      <w:u w:val="single"/>
    </w:rPr>
  </w:style>
  <w:style w:type="character" w:styleId="UnresolvedMention">
    <w:name w:val="Unresolved Mention"/>
    <w:basedOn w:val="DefaultParagraphFont"/>
    <w:uiPriority w:val="99"/>
    <w:semiHidden/>
    <w:unhideWhenUsed/>
    <w:rsid w:val="001B68DF"/>
    <w:rPr>
      <w:color w:val="605E5C"/>
      <w:shd w:val="clear" w:color="auto" w:fill="E1DFDD"/>
    </w:rPr>
  </w:style>
  <w:style w:type="character" w:styleId="FollowedHyperlink">
    <w:name w:val="FollowedHyperlink"/>
    <w:basedOn w:val="DefaultParagraphFont"/>
    <w:uiPriority w:val="99"/>
    <w:semiHidden/>
    <w:unhideWhenUsed/>
    <w:rsid w:val="00A334A3"/>
    <w:rPr>
      <w:color w:val="800080" w:themeColor="followedHyperlink"/>
      <w:u w:val="single"/>
    </w:rPr>
  </w:style>
  <w:style w:type="paragraph" w:styleId="ListParagraph">
    <w:name w:val="List Paragraph"/>
    <w:basedOn w:val="Normal"/>
    <w:uiPriority w:val="34"/>
    <w:qFormat/>
    <w:rsid w:val="008C33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ournifyapp.com/manag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system.gotsport.com/org_event/events/53917"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2160</Words>
  <Characters>12318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CADENA</dc:creator>
  <cp:keywords/>
  <dc:description/>
  <cp:lastModifiedBy>JESSE CADENA</cp:lastModifiedBy>
  <cp:revision>2</cp:revision>
  <cp:lastPrinted>2026-04-27T19:43:00Z</cp:lastPrinted>
  <dcterms:created xsi:type="dcterms:W3CDTF">2026-04-27T20:48:00Z</dcterms:created>
  <dcterms:modified xsi:type="dcterms:W3CDTF">2026-04-27T20:48:00Z</dcterms:modified>
</cp:coreProperties>
</file>